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9EB0D89" w14:textId="77777777" w:rsidR="00393884" w:rsidRDefault="00393884" w:rsidP="00D93C6F">
      <w:pPr>
        <w:rPr>
          <w:rFonts w:ascii="Exo" w:hAnsi="Exo"/>
          <w:b/>
          <w:bCs/>
          <w:color w:val="006666"/>
          <w:sz w:val="40"/>
          <w:szCs w:val="40"/>
          <w:lang w:val="hu-HU"/>
        </w:rPr>
      </w:pPr>
    </w:p>
    <w:p w14:paraId="7572F5BF" w14:textId="709DA936" w:rsidR="00393884" w:rsidRDefault="00393884" w:rsidP="00D93C6F">
      <w:pPr>
        <w:rPr>
          <w:rFonts w:ascii="Exo" w:hAnsi="Exo"/>
          <w:b/>
          <w:bCs/>
          <w:color w:val="006666"/>
          <w:sz w:val="40"/>
          <w:szCs w:val="40"/>
          <w:lang w:val="hu-HU"/>
        </w:rPr>
      </w:pPr>
      <w:r w:rsidRPr="00393884">
        <w:rPr>
          <w:rFonts w:ascii="Exo" w:hAnsi="Exo"/>
          <w:b/>
          <w:bCs/>
          <w:color w:val="006666"/>
          <w:sz w:val="40"/>
          <w:szCs w:val="40"/>
          <w:lang w:val="hu-HU"/>
        </w:rPr>
        <w:t>Az innováció előmozdítása a szakképzésben</w:t>
      </w:r>
      <w:r w:rsidR="003470F1">
        <w:rPr>
          <w:rFonts w:ascii="Exo" w:hAnsi="Exo"/>
          <w:b/>
          <w:bCs/>
          <w:color w:val="006666"/>
          <w:sz w:val="40"/>
          <w:szCs w:val="40"/>
          <w:lang w:val="hu-HU"/>
        </w:rPr>
        <w:t xml:space="preserve"> -</w:t>
      </w:r>
      <w:r w:rsidRPr="00393884">
        <w:rPr>
          <w:rFonts w:ascii="Exo" w:hAnsi="Exo"/>
          <w:b/>
          <w:bCs/>
          <w:color w:val="006666"/>
          <w:sz w:val="40"/>
          <w:szCs w:val="40"/>
          <w:lang w:val="hu-HU"/>
        </w:rPr>
        <w:t xml:space="preserve"> A VETProfit projekt 5. eredményé</w:t>
      </w:r>
      <w:r>
        <w:rPr>
          <w:rFonts w:ascii="Exo" w:hAnsi="Exo"/>
          <w:b/>
          <w:bCs/>
          <w:color w:val="006666"/>
          <w:sz w:val="40"/>
          <w:szCs w:val="40"/>
          <w:lang w:val="hu-HU"/>
        </w:rPr>
        <w:t>nek</w:t>
      </w:r>
      <w:r w:rsidRPr="00393884">
        <w:rPr>
          <w:rFonts w:ascii="Exo" w:hAnsi="Exo"/>
          <w:b/>
          <w:bCs/>
          <w:color w:val="006666"/>
          <w:sz w:val="40"/>
          <w:szCs w:val="40"/>
          <w:lang w:val="hu-HU"/>
        </w:rPr>
        <w:t xml:space="preserve"> tanulság</w:t>
      </w:r>
      <w:r>
        <w:rPr>
          <w:rFonts w:ascii="Exo" w:hAnsi="Exo"/>
          <w:b/>
          <w:bCs/>
          <w:color w:val="006666"/>
          <w:sz w:val="40"/>
          <w:szCs w:val="40"/>
          <w:lang w:val="hu-HU"/>
        </w:rPr>
        <w:t>ai</w:t>
      </w:r>
    </w:p>
    <w:p w14:paraId="6F7DEE0A" w14:textId="6F7FA9C9" w:rsidR="00393884" w:rsidRDefault="00393884" w:rsidP="00D93C6F">
      <w:pPr>
        <w:pStyle w:val="Cmsor3"/>
        <w:rPr>
          <w:rFonts w:ascii="Calibri" w:eastAsia="Calibri" w:hAnsi="Calibri" w:cs="Calibri"/>
          <w:sz w:val="22"/>
          <w:szCs w:val="22"/>
          <w:lang w:val="hu-HU"/>
        </w:rPr>
      </w:pPr>
      <w:r w:rsidRPr="00393884">
        <w:rPr>
          <w:rFonts w:ascii="Calibri" w:eastAsia="Calibri" w:hAnsi="Calibri" w:cs="Calibri"/>
          <w:sz w:val="22"/>
          <w:szCs w:val="22"/>
          <w:lang w:val="hu-HU"/>
        </w:rPr>
        <w:t>Az Erasmus+ „VETProfit” projekt R5 részét a szakképzésben mutatkozó készségbeli hiányosságok áthidalása és a tanulók munkaerő-piaci felkészítésének javítása érdekében hajtott</w:t>
      </w:r>
      <w:r>
        <w:rPr>
          <w:rFonts w:ascii="Calibri" w:eastAsia="Calibri" w:hAnsi="Calibri" w:cs="Calibri"/>
          <w:sz w:val="22"/>
          <w:szCs w:val="22"/>
          <w:lang w:val="hu-HU"/>
        </w:rPr>
        <w:t>u</w:t>
      </w:r>
      <w:r w:rsidRPr="00393884">
        <w:rPr>
          <w:rFonts w:ascii="Calibri" w:eastAsia="Calibri" w:hAnsi="Calibri" w:cs="Calibri"/>
          <w:sz w:val="22"/>
          <w:szCs w:val="22"/>
          <w:lang w:val="hu-HU"/>
        </w:rPr>
        <w:t>k végre. A projekt hangsúlyt fektet az innovatív, multidiszciplináris és digitális tanulási tartalmak használatára a projektalapú minitanfolyamokban. Ez a módszer a korábbi Reacti-VET projekt sikeres gyakorlatáb</w:t>
      </w:r>
      <w:r>
        <w:rPr>
          <w:rFonts w:ascii="Calibri" w:eastAsia="Calibri" w:hAnsi="Calibri" w:cs="Calibri"/>
          <w:sz w:val="22"/>
          <w:szCs w:val="22"/>
          <w:lang w:val="hu-HU"/>
        </w:rPr>
        <w:t>ól fejlődött ki</w:t>
      </w:r>
      <w:r w:rsidRPr="00393884">
        <w:rPr>
          <w:rFonts w:ascii="Calibri" w:eastAsia="Calibri" w:hAnsi="Calibri" w:cs="Calibri"/>
          <w:sz w:val="22"/>
          <w:szCs w:val="22"/>
          <w:lang w:val="hu-HU"/>
        </w:rPr>
        <w:t xml:space="preserve">, és </w:t>
      </w:r>
      <w:r>
        <w:rPr>
          <w:rFonts w:ascii="Calibri" w:eastAsia="Calibri" w:hAnsi="Calibri" w:cs="Calibri"/>
          <w:sz w:val="22"/>
          <w:szCs w:val="22"/>
          <w:lang w:val="hu-HU"/>
        </w:rPr>
        <w:t xml:space="preserve">a </w:t>
      </w:r>
      <w:r w:rsidRPr="00393884">
        <w:rPr>
          <w:rFonts w:ascii="Calibri" w:eastAsia="Calibri" w:hAnsi="Calibri" w:cs="Calibri"/>
          <w:sz w:val="22"/>
          <w:szCs w:val="22"/>
          <w:lang w:val="hu-HU"/>
        </w:rPr>
        <w:t>három partnerországban a jelenlegi munkaerőpiaci igényekhez igazították</w:t>
      </w:r>
      <w:r>
        <w:rPr>
          <w:rFonts w:ascii="Calibri" w:eastAsia="Calibri" w:hAnsi="Calibri" w:cs="Calibri"/>
          <w:sz w:val="22"/>
          <w:szCs w:val="22"/>
          <w:lang w:val="hu-HU"/>
        </w:rPr>
        <w:t xml:space="preserve"> (</w:t>
      </w:r>
      <w:r w:rsidRPr="00393884">
        <w:rPr>
          <w:rFonts w:ascii="Calibri" w:eastAsia="Calibri" w:hAnsi="Calibri" w:cs="Calibri"/>
          <w:sz w:val="22"/>
          <w:szCs w:val="22"/>
          <w:lang w:val="hu-HU"/>
        </w:rPr>
        <w:t>Magyarország, Németország és Olaszország</w:t>
      </w:r>
      <w:r>
        <w:rPr>
          <w:rFonts w:ascii="Calibri" w:eastAsia="Calibri" w:hAnsi="Calibri" w:cs="Calibri"/>
          <w:sz w:val="22"/>
          <w:szCs w:val="22"/>
          <w:lang w:val="hu-HU"/>
        </w:rPr>
        <w:t>)</w:t>
      </w:r>
      <w:r w:rsidRPr="00393884">
        <w:rPr>
          <w:rFonts w:ascii="Calibri" w:eastAsia="Calibri" w:hAnsi="Calibri" w:cs="Calibri"/>
          <w:sz w:val="22"/>
          <w:szCs w:val="22"/>
          <w:lang w:val="hu-HU"/>
        </w:rPr>
        <w:t>.</w:t>
      </w:r>
    </w:p>
    <w:p w14:paraId="77450A48" w14:textId="77777777" w:rsidR="003470F1" w:rsidRPr="003470F1" w:rsidRDefault="003470F1" w:rsidP="003470F1">
      <w:pPr>
        <w:rPr>
          <w:lang w:val="hu-HU"/>
        </w:rPr>
      </w:pPr>
    </w:p>
    <w:p w14:paraId="3DAC4BE0" w14:textId="77777777" w:rsidR="00393884" w:rsidRDefault="00393884" w:rsidP="00393884">
      <w:pPr>
        <w:pStyle w:val="Cmsor2"/>
        <w:rPr>
          <w:lang w:val="hu-HU"/>
        </w:rPr>
      </w:pPr>
      <w:r w:rsidRPr="00393884">
        <w:rPr>
          <w:lang w:val="hu-HU"/>
        </w:rPr>
        <w:t>Célok és megközelítési mód</w:t>
      </w:r>
    </w:p>
    <w:p w14:paraId="60F798BB" w14:textId="77777777" w:rsidR="000A4B0E" w:rsidRDefault="00D93C6F" w:rsidP="00D93C6F">
      <w:pPr>
        <w:rPr>
          <w:noProof/>
          <w:lang w:val="hu-HU"/>
        </w:rPr>
      </w:pPr>
      <w:r w:rsidRPr="00393884">
        <w:rPr>
          <w:noProof/>
          <w:lang w:val="hu-HU"/>
        </w:rPr>
        <w:drawing>
          <wp:anchor distT="0" distB="0" distL="114300" distR="114300" simplePos="0" relativeHeight="251659264" behindDoc="1" locked="0" layoutInCell="1" allowOverlap="1" wp14:anchorId="23738AD4" wp14:editId="48A16212">
            <wp:simplePos x="0" y="0"/>
            <wp:positionH relativeFrom="margin">
              <wp:posOffset>3695065</wp:posOffset>
            </wp:positionH>
            <wp:positionV relativeFrom="paragraph">
              <wp:posOffset>156845</wp:posOffset>
            </wp:positionV>
            <wp:extent cx="2908935" cy="2257425"/>
            <wp:effectExtent l="152400" t="152400" r="367665" b="371475"/>
            <wp:wrapTight wrapText="bothSides">
              <wp:wrapPolygon edited="0">
                <wp:start x="566" y="-1458"/>
                <wp:lineTo x="-1132" y="-1094"/>
                <wp:lineTo x="-990" y="22420"/>
                <wp:lineTo x="1415" y="24972"/>
                <wp:lineTo x="21642" y="24972"/>
                <wp:lineTo x="21784" y="24608"/>
                <wp:lineTo x="24047" y="22420"/>
                <wp:lineTo x="24189" y="1823"/>
                <wp:lineTo x="22491" y="-911"/>
                <wp:lineTo x="22350" y="-1458"/>
                <wp:lineTo x="566" y="-1458"/>
              </wp:wrapPolygon>
            </wp:wrapTight>
            <wp:docPr id="1217523161" name="Immagine 1" descr="Immagine che contiene testo, schermata, cerchio, Caratter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523161" name="Immagine 1" descr="Immagine che contiene testo, schermata, cerchio, Carattere&#10;&#10;Descrizione generata automaticamente"/>
                    <pic:cNvPicPr/>
                  </pic:nvPicPr>
                  <pic:blipFill>
                    <a:blip r:embed="rId8">
                      <a:extLst>
                        <a:ext uri="{28A0092B-C50C-407E-A947-70E740481C1C}">
                          <a14:useLocalDpi xmlns:a14="http://schemas.microsoft.com/office/drawing/2010/main" val="0"/>
                        </a:ext>
                      </a:extLst>
                    </a:blip>
                    <a:stretch>
                      <a:fillRect/>
                    </a:stretch>
                  </pic:blipFill>
                  <pic:spPr>
                    <a:xfrm>
                      <a:off x="0" y="0"/>
                      <a:ext cx="2908935" cy="225742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393884" w:rsidRPr="00393884">
        <w:rPr>
          <w:noProof/>
          <w:lang w:val="hu-HU"/>
        </w:rPr>
        <w:t xml:space="preserve">Az R5 </w:t>
      </w:r>
      <w:r w:rsidR="00393884">
        <w:rPr>
          <w:noProof/>
          <w:lang w:val="hu-HU"/>
        </w:rPr>
        <w:t xml:space="preserve">szakasz </w:t>
      </w:r>
      <w:r w:rsidR="00393884" w:rsidRPr="00393884">
        <w:rPr>
          <w:noProof/>
          <w:lang w:val="hu-HU"/>
        </w:rPr>
        <w:t>két fő célt kívánt elérni: kilenc diákprojekt eredményeinek megosztás</w:t>
      </w:r>
      <w:r w:rsidR="00393884">
        <w:rPr>
          <w:noProof/>
          <w:lang w:val="hu-HU"/>
        </w:rPr>
        <w:t>át</w:t>
      </w:r>
      <w:r w:rsidR="00393884" w:rsidRPr="00393884">
        <w:rPr>
          <w:noProof/>
          <w:lang w:val="hu-HU"/>
        </w:rPr>
        <w:t xml:space="preserve"> a szakoktatás és -képzés jó gyakorlataként, valamint egy innovatív tanítási-tanulási módszer modelltervezetének kidolgozás</w:t>
      </w:r>
      <w:r w:rsidR="00393884">
        <w:rPr>
          <w:noProof/>
          <w:lang w:val="hu-HU"/>
        </w:rPr>
        <w:t>át</w:t>
      </w:r>
      <w:r w:rsidR="00393884" w:rsidRPr="00393884">
        <w:rPr>
          <w:noProof/>
          <w:lang w:val="hu-HU"/>
        </w:rPr>
        <w:t xml:space="preserve">. </w:t>
      </w:r>
    </w:p>
    <w:p w14:paraId="096EC4BE" w14:textId="0D3C64E7" w:rsidR="00D93C6F" w:rsidRPr="00393884" w:rsidRDefault="00393884" w:rsidP="00D93C6F">
      <w:pPr>
        <w:rPr>
          <w:rFonts w:ascii="Calibri" w:eastAsia="Calibri" w:hAnsi="Calibri" w:cs="Calibri"/>
          <w:szCs w:val="22"/>
          <w:lang w:val="hu-HU"/>
        </w:rPr>
      </w:pPr>
      <w:r w:rsidRPr="00393884">
        <w:rPr>
          <w:noProof/>
          <w:lang w:val="hu-HU"/>
        </w:rPr>
        <w:t>A m</w:t>
      </w:r>
      <w:r>
        <w:rPr>
          <w:noProof/>
          <w:lang w:val="hu-HU"/>
        </w:rPr>
        <w:t>ódszer</w:t>
      </w:r>
      <w:r w:rsidRPr="00393884">
        <w:rPr>
          <w:noProof/>
          <w:lang w:val="hu-HU"/>
        </w:rPr>
        <w:t xml:space="preserve"> rövid, projektalapú kurzusokat kombinált digitális mikro-tanulási tartalmakkal, amelyeket úgy terveztek, hogy tükrözzék a valós munka</w:t>
      </w:r>
      <w:r>
        <w:rPr>
          <w:noProof/>
          <w:lang w:val="hu-HU"/>
        </w:rPr>
        <w:t>erőpiaci</w:t>
      </w:r>
      <w:r w:rsidRPr="00393884">
        <w:rPr>
          <w:noProof/>
          <w:lang w:val="hu-HU"/>
        </w:rPr>
        <w:t xml:space="preserve"> igényeket.</w:t>
      </w:r>
    </w:p>
    <w:p w14:paraId="0C71C1B1" w14:textId="77777777" w:rsidR="000A4B0E" w:rsidRDefault="00393884" w:rsidP="00D93C6F">
      <w:pPr>
        <w:rPr>
          <w:rFonts w:ascii="Calibri" w:eastAsia="Calibri" w:hAnsi="Calibri" w:cs="Calibri"/>
          <w:szCs w:val="22"/>
          <w:lang w:val="hu-HU"/>
        </w:rPr>
      </w:pPr>
      <w:r w:rsidRPr="00393884">
        <w:rPr>
          <w:rFonts w:ascii="Calibri" w:eastAsia="Calibri" w:hAnsi="Calibri" w:cs="Calibri"/>
          <w:szCs w:val="22"/>
          <w:lang w:val="hu-HU"/>
        </w:rPr>
        <w:t xml:space="preserve">A tanárok kulcsszerepet játszottak a mikrokurzusok lebonyolításában, amelyek egy </w:t>
      </w:r>
      <w:r>
        <w:rPr>
          <w:rFonts w:ascii="Calibri" w:eastAsia="Calibri" w:hAnsi="Calibri" w:cs="Calibri"/>
          <w:szCs w:val="22"/>
          <w:lang w:val="hu-HU"/>
        </w:rPr>
        <w:t>web</w:t>
      </w:r>
      <w:r w:rsidRPr="00393884">
        <w:rPr>
          <w:rFonts w:ascii="Calibri" w:eastAsia="Calibri" w:hAnsi="Calibri" w:cs="Calibri"/>
          <w:szCs w:val="22"/>
          <w:lang w:val="hu-HU"/>
        </w:rPr>
        <w:t>tárh</w:t>
      </w:r>
      <w:r>
        <w:rPr>
          <w:rFonts w:ascii="Calibri" w:eastAsia="Calibri" w:hAnsi="Calibri" w:cs="Calibri"/>
          <w:szCs w:val="22"/>
          <w:lang w:val="hu-HU"/>
        </w:rPr>
        <w:t>ely</w:t>
      </w:r>
      <w:r w:rsidRPr="00393884">
        <w:rPr>
          <w:rFonts w:ascii="Calibri" w:eastAsia="Calibri" w:hAnsi="Calibri" w:cs="Calibri"/>
          <w:szCs w:val="22"/>
          <w:lang w:val="hu-HU"/>
        </w:rPr>
        <w:t xml:space="preserve"> tartalmát használták</w:t>
      </w:r>
      <w:r w:rsidR="000A4B0E">
        <w:rPr>
          <w:rFonts w:ascii="Calibri" w:eastAsia="Calibri" w:hAnsi="Calibri" w:cs="Calibri"/>
          <w:szCs w:val="22"/>
          <w:lang w:val="hu-HU"/>
        </w:rPr>
        <w:t xml:space="preserve"> fel</w:t>
      </w:r>
      <w:r w:rsidRPr="00393884">
        <w:rPr>
          <w:rFonts w:ascii="Calibri" w:eastAsia="Calibri" w:hAnsi="Calibri" w:cs="Calibri"/>
          <w:szCs w:val="22"/>
          <w:lang w:val="hu-HU"/>
        </w:rPr>
        <w:t xml:space="preserve">, és vegyítették az online és offline módszereket. A projekteket az egyes országok sajátos igényeihez igazították, és szoros együttműködésben </w:t>
      </w:r>
    </w:p>
    <w:p w14:paraId="093B29A5" w14:textId="77777777" w:rsidR="000A4B0E" w:rsidRDefault="000A4B0E" w:rsidP="00D93C6F">
      <w:pPr>
        <w:rPr>
          <w:rFonts w:ascii="Calibri" w:eastAsia="Calibri" w:hAnsi="Calibri" w:cs="Calibri"/>
          <w:szCs w:val="22"/>
          <w:lang w:val="hu-HU"/>
        </w:rPr>
      </w:pPr>
    </w:p>
    <w:p w14:paraId="0AD34186" w14:textId="77777777" w:rsidR="000A4B0E" w:rsidRDefault="000A4B0E" w:rsidP="00D93C6F">
      <w:pPr>
        <w:rPr>
          <w:rFonts w:ascii="Calibri" w:eastAsia="Calibri" w:hAnsi="Calibri" w:cs="Calibri"/>
          <w:szCs w:val="22"/>
          <w:lang w:val="hu-HU"/>
        </w:rPr>
      </w:pPr>
    </w:p>
    <w:p w14:paraId="443A1452" w14:textId="3DB95A8A" w:rsidR="000A4B0E" w:rsidRDefault="00393884" w:rsidP="00D93C6F">
      <w:pPr>
        <w:rPr>
          <w:rFonts w:ascii="Calibri" w:eastAsia="Calibri" w:hAnsi="Calibri" w:cs="Calibri"/>
          <w:szCs w:val="22"/>
          <w:lang w:val="hu-HU"/>
        </w:rPr>
      </w:pPr>
      <w:r w:rsidRPr="00393884">
        <w:rPr>
          <w:rFonts w:ascii="Calibri" w:eastAsia="Calibri" w:hAnsi="Calibri" w:cs="Calibri"/>
          <w:szCs w:val="22"/>
          <w:lang w:val="hu-HU"/>
        </w:rPr>
        <w:t xml:space="preserve">dolgoztak az ipar képviselőivel, így biztosítva a valós kihívásoknak való megfelelést. </w:t>
      </w:r>
    </w:p>
    <w:p w14:paraId="7BCA801E" w14:textId="437D1E05" w:rsidR="00D93C6F" w:rsidRDefault="00393884" w:rsidP="00D93C6F">
      <w:pPr>
        <w:rPr>
          <w:rFonts w:ascii="Calibri" w:eastAsia="Calibri" w:hAnsi="Calibri" w:cs="Calibri"/>
          <w:szCs w:val="22"/>
          <w:lang w:val="hu-HU"/>
        </w:rPr>
      </w:pPr>
      <w:r w:rsidRPr="00393884">
        <w:rPr>
          <w:rFonts w:ascii="Calibri" w:eastAsia="Calibri" w:hAnsi="Calibri" w:cs="Calibri"/>
          <w:szCs w:val="22"/>
          <w:lang w:val="hu-HU"/>
        </w:rPr>
        <w:t>Az eredményeket a nemzetközi terjesztés érdekében angol nyelven dokumentált</w:t>
      </w:r>
      <w:r w:rsidR="000A4B0E">
        <w:rPr>
          <w:rFonts w:ascii="Calibri" w:eastAsia="Calibri" w:hAnsi="Calibri" w:cs="Calibri"/>
          <w:szCs w:val="22"/>
          <w:lang w:val="hu-HU"/>
        </w:rPr>
        <w:t>u</w:t>
      </w:r>
      <w:r w:rsidRPr="00393884">
        <w:rPr>
          <w:rFonts w:ascii="Calibri" w:eastAsia="Calibri" w:hAnsi="Calibri" w:cs="Calibri"/>
          <w:szCs w:val="22"/>
          <w:lang w:val="hu-HU"/>
        </w:rPr>
        <w:t xml:space="preserve">k, míg a végrehajtás során a </w:t>
      </w:r>
      <w:r w:rsidR="000A4B0E">
        <w:rPr>
          <w:rFonts w:ascii="Calibri" w:eastAsia="Calibri" w:hAnsi="Calibri" w:cs="Calibri"/>
          <w:szCs w:val="22"/>
          <w:lang w:val="hu-HU"/>
        </w:rPr>
        <w:t>nemzeti</w:t>
      </w:r>
      <w:r w:rsidRPr="00393884">
        <w:rPr>
          <w:rFonts w:ascii="Calibri" w:eastAsia="Calibri" w:hAnsi="Calibri" w:cs="Calibri"/>
          <w:szCs w:val="22"/>
          <w:lang w:val="hu-HU"/>
        </w:rPr>
        <w:t xml:space="preserve"> nyelveket használt</w:t>
      </w:r>
      <w:r w:rsidR="000A4B0E">
        <w:rPr>
          <w:rFonts w:ascii="Calibri" w:eastAsia="Calibri" w:hAnsi="Calibri" w:cs="Calibri"/>
          <w:szCs w:val="22"/>
          <w:lang w:val="hu-HU"/>
        </w:rPr>
        <w:t>u</w:t>
      </w:r>
      <w:r w:rsidRPr="00393884">
        <w:rPr>
          <w:rFonts w:ascii="Calibri" w:eastAsia="Calibri" w:hAnsi="Calibri" w:cs="Calibri"/>
          <w:szCs w:val="22"/>
          <w:lang w:val="hu-HU"/>
        </w:rPr>
        <w:t>k.</w:t>
      </w:r>
    </w:p>
    <w:p w14:paraId="0BD973A0" w14:textId="77777777" w:rsidR="003470F1" w:rsidRPr="00393884" w:rsidRDefault="003470F1" w:rsidP="00D93C6F">
      <w:pPr>
        <w:rPr>
          <w:rFonts w:ascii="Calibri" w:eastAsia="Calibri" w:hAnsi="Calibri" w:cs="Calibri"/>
          <w:szCs w:val="22"/>
          <w:lang w:val="hu-HU"/>
        </w:rPr>
      </w:pPr>
    </w:p>
    <w:p w14:paraId="3E6CDD42" w14:textId="77777777" w:rsidR="000A4B0E" w:rsidRDefault="000A4B0E" w:rsidP="000A4B0E">
      <w:pPr>
        <w:pStyle w:val="Cmsor2"/>
        <w:rPr>
          <w:lang w:val="hu-HU"/>
        </w:rPr>
      </w:pPr>
      <w:r w:rsidRPr="000A4B0E">
        <w:rPr>
          <w:lang w:val="hu-HU"/>
        </w:rPr>
        <w:t>Megvalósítás a partnerországokban</w:t>
      </w:r>
    </w:p>
    <w:p w14:paraId="06DE7CD5" w14:textId="77777777" w:rsidR="000A4B0E" w:rsidRDefault="000A4B0E" w:rsidP="00D93C6F">
      <w:pPr>
        <w:rPr>
          <w:rFonts w:ascii="Calibri" w:eastAsia="Calibri" w:hAnsi="Calibri" w:cs="Calibri"/>
          <w:szCs w:val="22"/>
          <w:lang w:val="hu-HU"/>
        </w:rPr>
      </w:pPr>
      <w:r w:rsidRPr="000A4B0E">
        <w:rPr>
          <w:rFonts w:ascii="Calibri" w:eastAsia="Calibri" w:hAnsi="Calibri" w:cs="Calibri"/>
          <w:szCs w:val="22"/>
          <w:lang w:val="hu-HU"/>
        </w:rPr>
        <w:t>A projekt</w:t>
      </w:r>
      <w:r>
        <w:rPr>
          <w:rFonts w:ascii="Calibri" w:eastAsia="Calibri" w:hAnsi="Calibri" w:cs="Calibri"/>
          <w:szCs w:val="22"/>
          <w:lang w:val="hu-HU"/>
        </w:rPr>
        <w:t>ben</w:t>
      </w:r>
      <w:r w:rsidRPr="000A4B0E">
        <w:rPr>
          <w:rFonts w:ascii="Calibri" w:eastAsia="Calibri" w:hAnsi="Calibri" w:cs="Calibri"/>
          <w:szCs w:val="22"/>
          <w:lang w:val="hu-HU"/>
        </w:rPr>
        <w:t xml:space="preserve"> kilenc diákprojekt </w:t>
      </w:r>
      <w:r>
        <w:rPr>
          <w:rFonts w:ascii="Calibri" w:eastAsia="Calibri" w:hAnsi="Calibri" w:cs="Calibri"/>
          <w:szCs w:val="22"/>
          <w:lang w:val="hu-HU"/>
        </w:rPr>
        <w:t>valósult meg</w:t>
      </w:r>
      <w:r w:rsidRPr="000A4B0E">
        <w:rPr>
          <w:rFonts w:ascii="Calibri" w:eastAsia="Calibri" w:hAnsi="Calibri" w:cs="Calibri"/>
          <w:szCs w:val="22"/>
          <w:lang w:val="hu-HU"/>
        </w:rPr>
        <w:t xml:space="preserve">, amelyek a partnerországok között </w:t>
      </w:r>
      <w:r>
        <w:rPr>
          <w:rFonts w:ascii="Calibri" w:eastAsia="Calibri" w:hAnsi="Calibri" w:cs="Calibri"/>
          <w:szCs w:val="22"/>
          <w:lang w:val="hu-HU"/>
        </w:rPr>
        <w:t xml:space="preserve">a következőképpen </w:t>
      </w:r>
      <w:r w:rsidRPr="000A4B0E">
        <w:rPr>
          <w:rFonts w:ascii="Calibri" w:eastAsia="Calibri" w:hAnsi="Calibri" w:cs="Calibri"/>
          <w:szCs w:val="22"/>
          <w:lang w:val="hu-HU"/>
        </w:rPr>
        <w:t>oszlottak meg</w:t>
      </w:r>
      <w:r>
        <w:rPr>
          <w:rFonts w:ascii="Calibri" w:eastAsia="Calibri" w:hAnsi="Calibri" w:cs="Calibri"/>
          <w:szCs w:val="22"/>
          <w:lang w:val="hu-HU"/>
        </w:rPr>
        <w:t>:</w:t>
      </w:r>
      <w:r w:rsidRPr="000A4B0E">
        <w:rPr>
          <w:rFonts w:ascii="Calibri" w:eastAsia="Calibri" w:hAnsi="Calibri" w:cs="Calibri"/>
          <w:szCs w:val="22"/>
          <w:lang w:val="hu-HU"/>
        </w:rPr>
        <w:t xml:space="preserve"> Magyarország öt projekttel állt az élen, míg Németország és Olaszország két-két projekttel járult hozzá</w:t>
      </w:r>
      <w:r>
        <w:rPr>
          <w:rFonts w:ascii="Calibri" w:eastAsia="Calibri" w:hAnsi="Calibri" w:cs="Calibri"/>
          <w:szCs w:val="22"/>
          <w:lang w:val="hu-HU"/>
        </w:rPr>
        <w:t xml:space="preserve"> az eredményhez</w:t>
      </w:r>
      <w:r w:rsidRPr="000A4B0E">
        <w:rPr>
          <w:rFonts w:ascii="Calibri" w:eastAsia="Calibri" w:hAnsi="Calibri" w:cs="Calibri"/>
          <w:szCs w:val="22"/>
          <w:lang w:val="hu-HU"/>
        </w:rPr>
        <w:t xml:space="preserve">. </w:t>
      </w:r>
    </w:p>
    <w:p w14:paraId="223DE28D" w14:textId="723C1AD6" w:rsidR="000A4B0E" w:rsidRDefault="000A4B0E" w:rsidP="00D93C6F">
      <w:pPr>
        <w:rPr>
          <w:rFonts w:ascii="Calibri" w:eastAsia="Calibri" w:hAnsi="Calibri" w:cs="Calibri"/>
          <w:szCs w:val="22"/>
          <w:lang w:val="hu-HU"/>
        </w:rPr>
      </w:pPr>
      <w:r w:rsidRPr="000A4B0E">
        <w:rPr>
          <w:rFonts w:ascii="Calibri" w:eastAsia="Calibri" w:hAnsi="Calibri" w:cs="Calibri"/>
          <w:szCs w:val="22"/>
          <w:lang w:val="hu-HU"/>
        </w:rPr>
        <w:t>A megvalósítás ilyen sokfélesége értékes betekintést nyújtott abba, hogyan lehet a rea</w:t>
      </w:r>
      <w:r>
        <w:rPr>
          <w:rFonts w:ascii="Calibri" w:eastAsia="Calibri" w:hAnsi="Calibri" w:cs="Calibri"/>
          <w:szCs w:val="22"/>
          <w:lang w:val="hu-HU"/>
        </w:rPr>
        <w:t>ktív</w:t>
      </w:r>
      <w:r w:rsidRPr="000A4B0E">
        <w:rPr>
          <w:rFonts w:ascii="Calibri" w:eastAsia="Calibri" w:hAnsi="Calibri" w:cs="Calibri"/>
          <w:szCs w:val="22"/>
          <w:lang w:val="hu-HU"/>
        </w:rPr>
        <w:t xml:space="preserve"> projektmódszert különböző oktatási és kulturális kontextusokban adaptálni. </w:t>
      </w:r>
    </w:p>
    <w:p w14:paraId="29BD2FAE" w14:textId="77777777" w:rsidR="000A4B0E" w:rsidRDefault="000A4B0E" w:rsidP="00D93C6F">
      <w:pPr>
        <w:rPr>
          <w:rFonts w:ascii="Calibri" w:eastAsia="Calibri" w:hAnsi="Calibri" w:cs="Calibri"/>
          <w:szCs w:val="22"/>
          <w:lang w:val="hu-HU"/>
        </w:rPr>
      </w:pPr>
      <w:r w:rsidRPr="000A4B0E">
        <w:rPr>
          <w:rFonts w:ascii="Calibri" w:eastAsia="Calibri" w:hAnsi="Calibri" w:cs="Calibri"/>
          <w:szCs w:val="22"/>
          <w:lang w:val="hu-HU"/>
        </w:rPr>
        <w:t xml:space="preserve">A mikrokurzusok felkészítették a diákokat e projektek megoldására, a gyakorlati tanulási tapasztalatokon </w:t>
      </w:r>
      <w:r w:rsidRPr="000A4B0E">
        <w:rPr>
          <w:rFonts w:ascii="Calibri" w:eastAsia="Calibri" w:hAnsi="Calibri" w:cs="Calibri"/>
          <w:szCs w:val="22"/>
          <w:lang w:val="hu-HU"/>
        </w:rPr>
        <w:lastRenderedPageBreak/>
        <w:t>keresztül mind a technikai, mind a szociális készségek fejlesztésére összpontosítva.</w:t>
      </w:r>
    </w:p>
    <w:p w14:paraId="0468137B" w14:textId="77777777" w:rsidR="0099001B" w:rsidRDefault="000A4B0E" w:rsidP="000A4B0E">
      <w:pPr>
        <w:rPr>
          <w:rFonts w:ascii="Calibri" w:eastAsia="Calibri" w:hAnsi="Calibri" w:cs="Calibri"/>
          <w:szCs w:val="22"/>
          <w:lang w:val="hu-HU"/>
        </w:rPr>
      </w:pPr>
      <w:r>
        <w:rPr>
          <w:rFonts w:ascii="Calibri" w:eastAsia="Calibri" w:hAnsi="Calibri" w:cs="Calibri"/>
          <w:szCs w:val="22"/>
          <w:lang w:val="hu-HU"/>
        </w:rPr>
        <w:t xml:space="preserve"> </w:t>
      </w:r>
      <w:r w:rsidRPr="000A4B0E">
        <w:rPr>
          <w:rFonts w:ascii="Calibri" w:eastAsia="Calibri" w:hAnsi="Calibri" w:cs="Calibri"/>
          <w:szCs w:val="22"/>
          <w:lang w:val="hu-HU"/>
        </w:rPr>
        <w:t xml:space="preserve">A projektek a csapatmunkát is hangsúlyozták, a diákok multidiszciplináris csapatokban dolgoztak együtt, és olyan digitális platformokat használtak kommunikációra és dokumentációra, mint a Moodle, a Teams és a Google Drive. </w:t>
      </w:r>
    </w:p>
    <w:p w14:paraId="639EE8C3" w14:textId="4A1E0736" w:rsidR="000A4B0E" w:rsidRDefault="003470F1" w:rsidP="000A4B0E">
      <w:pPr>
        <w:rPr>
          <w:rFonts w:ascii="Calibri" w:eastAsia="Calibri" w:hAnsi="Calibri" w:cs="Calibri"/>
          <w:szCs w:val="22"/>
          <w:lang w:val="hu-HU"/>
        </w:rPr>
      </w:pPr>
      <w:r w:rsidRPr="000A4B0E">
        <w:rPr>
          <w:rStyle w:val="Cmsor2Char"/>
          <w:noProof/>
          <w:lang w:val="hu-HU"/>
        </w:rPr>
        <w:drawing>
          <wp:anchor distT="0" distB="0" distL="114300" distR="114300" simplePos="0" relativeHeight="251661312" behindDoc="1" locked="0" layoutInCell="1" allowOverlap="1" wp14:anchorId="04365E9B" wp14:editId="2DD50591">
            <wp:simplePos x="0" y="0"/>
            <wp:positionH relativeFrom="margin">
              <wp:posOffset>28575</wp:posOffset>
            </wp:positionH>
            <wp:positionV relativeFrom="paragraph">
              <wp:posOffset>986155</wp:posOffset>
            </wp:positionV>
            <wp:extent cx="2984500" cy="1600200"/>
            <wp:effectExtent l="152400" t="152400" r="368300" b="361950"/>
            <wp:wrapTight wrapText="bothSides">
              <wp:wrapPolygon edited="0">
                <wp:start x="551" y="-2057"/>
                <wp:lineTo x="-1103" y="-1543"/>
                <wp:lineTo x="-965" y="23400"/>
                <wp:lineTo x="1241" y="25714"/>
                <wp:lineTo x="1379" y="26229"/>
                <wp:lineTo x="21646" y="26229"/>
                <wp:lineTo x="21784" y="25714"/>
                <wp:lineTo x="23852" y="23400"/>
                <wp:lineTo x="24128" y="19029"/>
                <wp:lineTo x="24128" y="2571"/>
                <wp:lineTo x="22473" y="-1286"/>
                <wp:lineTo x="22335" y="-2057"/>
                <wp:lineTo x="551" y="-2057"/>
              </wp:wrapPolygon>
            </wp:wrapTight>
            <wp:docPr id="1624837933" name="Immagine 1" descr="Immagine che contiene testo, schermata, Carattere, diagramm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837933" name="Immagine 1" descr="Immagine che contiene testo, schermata, Carattere, diagramma&#10;&#10;Descrizione generata automaticament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84500" cy="160020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0A4B0E" w:rsidRPr="000A4B0E">
        <w:rPr>
          <w:rFonts w:ascii="Calibri" w:eastAsia="Calibri" w:hAnsi="Calibri" w:cs="Calibri"/>
          <w:szCs w:val="22"/>
          <w:lang w:val="hu-HU"/>
        </w:rPr>
        <w:t xml:space="preserve">A tanárok és </w:t>
      </w:r>
      <w:r w:rsidR="000A4B0E">
        <w:rPr>
          <w:rFonts w:ascii="Calibri" w:eastAsia="Calibri" w:hAnsi="Calibri" w:cs="Calibri"/>
          <w:szCs w:val="22"/>
          <w:lang w:val="hu-HU"/>
        </w:rPr>
        <w:t xml:space="preserve">a cégek képviselői a projektek elvégzéséhez </w:t>
      </w:r>
      <w:r w:rsidR="000A4B0E" w:rsidRPr="000A4B0E">
        <w:rPr>
          <w:rFonts w:ascii="Calibri" w:eastAsia="Calibri" w:hAnsi="Calibri" w:cs="Calibri"/>
          <w:szCs w:val="22"/>
          <w:lang w:val="hu-HU"/>
        </w:rPr>
        <w:t xml:space="preserve">mentorálást nyújtottak, </w:t>
      </w:r>
      <w:r w:rsidR="000A4B0E">
        <w:rPr>
          <w:rFonts w:ascii="Calibri" w:eastAsia="Calibri" w:hAnsi="Calibri" w:cs="Calibri"/>
          <w:szCs w:val="22"/>
          <w:lang w:val="hu-HU"/>
        </w:rPr>
        <w:t>így támogatva</w:t>
      </w:r>
      <w:r w:rsidR="000A4B0E" w:rsidRPr="000A4B0E">
        <w:rPr>
          <w:rFonts w:ascii="Calibri" w:eastAsia="Calibri" w:hAnsi="Calibri" w:cs="Calibri"/>
          <w:szCs w:val="22"/>
          <w:lang w:val="hu-HU"/>
        </w:rPr>
        <w:t xml:space="preserve"> a dinamikus és gyakorlatias tanulási környezet</w:t>
      </w:r>
      <w:r w:rsidR="000A4B0E">
        <w:rPr>
          <w:rFonts w:ascii="Calibri" w:eastAsia="Calibri" w:hAnsi="Calibri" w:cs="Calibri"/>
          <w:szCs w:val="22"/>
          <w:lang w:val="hu-HU"/>
        </w:rPr>
        <w:t xml:space="preserve"> kialakítását</w:t>
      </w:r>
      <w:r w:rsidR="000A4B0E" w:rsidRPr="000A4B0E">
        <w:rPr>
          <w:rFonts w:ascii="Calibri" w:eastAsia="Calibri" w:hAnsi="Calibri" w:cs="Calibri"/>
          <w:szCs w:val="22"/>
          <w:lang w:val="hu-HU"/>
        </w:rPr>
        <w:t>.</w:t>
      </w:r>
    </w:p>
    <w:p w14:paraId="5F0260B3" w14:textId="7AD7F6A5" w:rsidR="00D93C6F" w:rsidRPr="000A4B0E" w:rsidRDefault="000A4B0E" w:rsidP="000A4B0E">
      <w:pPr>
        <w:pStyle w:val="Cmsor2"/>
        <w:rPr>
          <w:lang w:val="hu-HU"/>
        </w:rPr>
      </w:pPr>
      <w:r w:rsidRPr="000A4B0E">
        <w:rPr>
          <w:rStyle w:val="Cmsor2Char"/>
          <w:lang w:val="hu-HU"/>
        </w:rPr>
        <w:t>Leg</w:t>
      </w:r>
      <w:r w:rsidRPr="000A4B0E">
        <w:rPr>
          <w:lang w:val="hu-HU"/>
        </w:rPr>
        <w:t>fontosabb jellemzők és eredmények</w:t>
      </w:r>
    </w:p>
    <w:p w14:paraId="0F991FA3" w14:textId="77777777" w:rsidR="0099001B" w:rsidRDefault="0099001B" w:rsidP="000A4B0E">
      <w:pPr>
        <w:rPr>
          <w:rFonts w:ascii="Calibri" w:eastAsia="Calibri" w:hAnsi="Calibri" w:cs="Calibri"/>
          <w:szCs w:val="22"/>
          <w:lang w:val="hu-HU"/>
        </w:rPr>
      </w:pPr>
    </w:p>
    <w:p w14:paraId="6B3D3D98" w14:textId="27C01958" w:rsidR="000A4B0E" w:rsidRPr="000A4B0E" w:rsidRDefault="000A4B0E" w:rsidP="000A4B0E">
      <w:pPr>
        <w:rPr>
          <w:rFonts w:ascii="Calibri" w:eastAsia="Calibri" w:hAnsi="Calibri" w:cs="Calibri"/>
          <w:szCs w:val="22"/>
          <w:lang w:val="hu-HU"/>
        </w:rPr>
      </w:pPr>
      <w:r w:rsidRPr="000A4B0E">
        <w:rPr>
          <w:rFonts w:ascii="Calibri" w:eastAsia="Calibri" w:hAnsi="Calibri" w:cs="Calibri"/>
          <w:szCs w:val="22"/>
          <w:lang w:val="hu-HU"/>
        </w:rPr>
        <w:t xml:space="preserve">A </w:t>
      </w:r>
      <w:r>
        <w:rPr>
          <w:rFonts w:ascii="Calibri" w:eastAsia="Calibri" w:hAnsi="Calibri" w:cs="Calibri"/>
          <w:szCs w:val="22"/>
          <w:lang w:val="hu-HU"/>
        </w:rPr>
        <w:t>diák</w:t>
      </w:r>
      <w:r w:rsidRPr="000A4B0E">
        <w:rPr>
          <w:rFonts w:ascii="Calibri" w:eastAsia="Calibri" w:hAnsi="Calibri" w:cs="Calibri"/>
          <w:szCs w:val="22"/>
          <w:lang w:val="hu-HU"/>
        </w:rPr>
        <w:t>projektek több közös jellemző</w:t>
      </w:r>
      <w:r>
        <w:rPr>
          <w:rFonts w:ascii="Calibri" w:eastAsia="Calibri" w:hAnsi="Calibri" w:cs="Calibri"/>
          <w:szCs w:val="22"/>
          <w:lang w:val="hu-HU"/>
        </w:rPr>
        <w:t>re hívták fel a figyelmet</w:t>
      </w:r>
      <w:r w:rsidRPr="000A4B0E">
        <w:rPr>
          <w:rFonts w:ascii="Calibri" w:eastAsia="Calibri" w:hAnsi="Calibri" w:cs="Calibri"/>
          <w:szCs w:val="22"/>
          <w:lang w:val="hu-HU"/>
        </w:rPr>
        <w:t>:</w:t>
      </w:r>
    </w:p>
    <w:p w14:paraId="2770E928" w14:textId="377889F9" w:rsidR="000A4B0E" w:rsidRPr="000A4B0E" w:rsidRDefault="000A4B0E" w:rsidP="000A4B0E">
      <w:pPr>
        <w:rPr>
          <w:rFonts w:ascii="Calibri" w:eastAsia="Calibri" w:hAnsi="Calibri" w:cs="Calibri"/>
          <w:szCs w:val="22"/>
          <w:lang w:val="hu-HU"/>
        </w:rPr>
      </w:pPr>
      <w:r w:rsidRPr="000A4B0E">
        <w:rPr>
          <w:rFonts w:ascii="Calibri" w:eastAsia="Calibri" w:hAnsi="Calibri" w:cs="Calibri"/>
          <w:szCs w:val="22"/>
          <w:lang w:val="hu-HU"/>
        </w:rPr>
        <w:t xml:space="preserve">- A tanulási célokhoz való igazodás: A tanulók értékelése </w:t>
      </w:r>
      <w:r>
        <w:rPr>
          <w:rFonts w:ascii="Calibri" w:eastAsia="Calibri" w:hAnsi="Calibri" w:cs="Calibri"/>
          <w:szCs w:val="22"/>
          <w:lang w:val="hu-HU"/>
        </w:rPr>
        <w:t xml:space="preserve">az </w:t>
      </w:r>
      <w:r w:rsidRPr="000A4B0E">
        <w:rPr>
          <w:rFonts w:ascii="Calibri" w:eastAsia="Calibri" w:hAnsi="Calibri" w:cs="Calibri"/>
          <w:szCs w:val="22"/>
          <w:lang w:val="hu-HU"/>
        </w:rPr>
        <w:t>előre meghatározott célok alapján történt, amelyek a tudásra, a technikai készségekre, az önállóságra és az attitűdökre terjedtek ki.</w:t>
      </w:r>
    </w:p>
    <w:p w14:paraId="31AD5D9A" w14:textId="77777777" w:rsidR="000A4B0E" w:rsidRPr="000A4B0E" w:rsidRDefault="000A4B0E" w:rsidP="000A4B0E">
      <w:pPr>
        <w:rPr>
          <w:rFonts w:ascii="Calibri" w:eastAsia="Calibri" w:hAnsi="Calibri" w:cs="Calibri"/>
          <w:szCs w:val="22"/>
          <w:lang w:val="hu-HU"/>
        </w:rPr>
      </w:pPr>
      <w:r w:rsidRPr="000A4B0E">
        <w:rPr>
          <w:rFonts w:ascii="Calibri" w:eastAsia="Calibri" w:hAnsi="Calibri" w:cs="Calibri"/>
          <w:szCs w:val="22"/>
          <w:lang w:val="hu-HU"/>
        </w:rPr>
        <w:t>- Vegyes értékelési módszerek: A formatív és szummatív értékelések lehetővé tették a folyamatos visszajelzést és a végső teljesítményértékelést.</w:t>
      </w:r>
    </w:p>
    <w:p w14:paraId="62ECAE04" w14:textId="33EE6291" w:rsidR="000A4B0E" w:rsidRPr="000A4B0E" w:rsidRDefault="000A4B0E" w:rsidP="000A4B0E">
      <w:pPr>
        <w:rPr>
          <w:rFonts w:ascii="Calibri" w:eastAsia="Calibri" w:hAnsi="Calibri" w:cs="Calibri"/>
          <w:szCs w:val="22"/>
          <w:lang w:val="hu-HU"/>
        </w:rPr>
      </w:pPr>
      <w:r w:rsidRPr="000A4B0E">
        <w:rPr>
          <w:rFonts w:ascii="Calibri" w:eastAsia="Calibri" w:hAnsi="Calibri" w:cs="Calibri"/>
          <w:szCs w:val="22"/>
          <w:lang w:val="hu-HU"/>
        </w:rPr>
        <w:t>- Digitális kompetencia: A diákok</w:t>
      </w:r>
      <w:r w:rsidR="0099001B">
        <w:rPr>
          <w:rFonts w:ascii="Calibri" w:eastAsia="Calibri" w:hAnsi="Calibri" w:cs="Calibri"/>
          <w:szCs w:val="22"/>
          <w:lang w:val="hu-HU"/>
        </w:rPr>
        <w:t xml:space="preserve"> </w:t>
      </w:r>
      <w:r w:rsidRPr="000A4B0E">
        <w:rPr>
          <w:rFonts w:ascii="Calibri" w:eastAsia="Calibri" w:hAnsi="Calibri" w:cs="Calibri"/>
          <w:szCs w:val="22"/>
          <w:lang w:val="hu-HU"/>
        </w:rPr>
        <w:t>szabványos eszközökkel és szoftverekkel foglalkoztak, így növelve digitális és technikai készségeiket.</w:t>
      </w:r>
    </w:p>
    <w:p w14:paraId="7AE852BA" w14:textId="3DBA9924" w:rsidR="0099001B" w:rsidRDefault="000A4B0E" w:rsidP="000A4B0E">
      <w:pPr>
        <w:rPr>
          <w:rFonts w:ascii="Calibri" w:eastAsia="Calibri" w:hAnsi="Calibri" w:cs="Calibri"/>
          <w:szCs w:val="22"/>
          <w:lang w:val="hu-HU"/>
        </w:rPr>
      </w:pPr>
      <w:r w:rsidRPr="000A4B0E">
        <w:rPr>
          <w:rFonts w:ascii="Calibri" w:eastAsia="Calibri" w:hAnsi="Calibri" w:cs="Calibri"/>
          <w:szCs w:val="22"/>
          <w:lang w:val="hu-HU"/>
        </w:rPr>
        <w:t xml:space="preserve">- </w:t>
      </w:r>
      <w:r w:rsidR="0099001B">
        <w:rPr>
          <w:rFonts w:ascii="Calibri" w:eastAsia="Calibri" w:hAnsi="Calibri" w:cs="Calibri"/>
          <w:szCs w:val="22"/>
          <w:lang w:val="hu-HU"/>
        </w:rPr>
        <w:t xml:space="preserve"> </w:t>
      </w:r>
      <w:r w:rsidRPr="000A4B0E">
        <w:rPr>
          <w:rFonts w:ascii="Calibri" w:eastAsia="Calibri" w:hAnsi="Calibri" w:cs="Calibri"/>
          <w:szCs w:val="22"/>
          <w:lang w:val="hu-HU"/>
        </w:rPr>
        <w:t>A valós világ problémáira való összpontosítás: Minden projekt az iparági kihívásokat tükrözte, felkészítve a diákokat a szakmai követelményekre.</w:t>
      </w:r>
    </w:p>
    <w:p w14:paraId="3802CD2D" w14:textId="77777777" w:rsidR="0099001B" w:rsidRDefault="0099001B" w:rsidP="000A4B0E">
      <w:pPr>
        <w:rPr>
          <w:rFonts w:ascii="Calibri" w:eastAsia="Calibri" w:hAnsi="Calibri" w:cs="Calibri"/>
          <w:szCs w:val="22"/>
          <w:lang w:val="hu-HU"/>
        </w:rPr>
      </w:pPr>
      <w:r w:rsidRPr="0099001B">
        <w:rPr>
          <w:rFonts w:ascii="Calibri" w:eastAsia="Calibri" w:hAnsi="Calibri" w:cs="Calibri"/>
          <w:szCs w:val="22"/>
          <w:lang w:val="hu-HU"/>
        </w:rPr>
        <w:t xml:space="preserve">Ugyanakkor a végrehajtás során tapasztalt eltérések megmutatták a módszer alkalmazkodóképességét. </w:t>
      </w:r>
    </w:p>
    <w:p w14:paraId="58BE59CC" w14:textId="414610E4" w:rsidR="00D93C6F" w:rsidRDefault="0099001B" w:rsidP="000A4B0E">
      <w:pPr>
        <w:rPr>
          <w:rFonts w:ascii="Calibri" w:eastAsia="Calibri" w:hAnsi="Calibri" w:cs="Calibri"/>
          <w:szCs w:val="22"/>
          <w:lang w:val="hu-HU"/>
        </w:rPr>
      </w:pPr>
      <w:r w:rsidRPr="0099001B">
        <w:rPr>
          <w:rFonts w:ascii="Calibri" w:eastAsia="Calibri" w:hAnsi="Calibri" w:cs="Calibri"/>
          <w:szCs w:val="22"/>
          <w:lang w:val="hu-HU"/>
        </w:rPr>
        <w:t>A digitális eszközök, az értékelési technikák és az iparági részvétel szintjei közötti különbségek megmutatták, hogy a modell hogyan igazítható a konkrét oktatási igényekhez.</w:t>
      </w:r>
    </w:p>
    <w:p w14:paraId="5A409A67" w14:textId="77777777" w:rsidR="0099001B" w:rsidRPr="00393884" w:rsidRDefault="0099001B" w:rsidP="000A4B0E">
      <w:pPr>
        <w:rPr>
          <w:rFonts w:ascii="Calibri" w:eastAsia="Calibri" w:hAnsi="Calibri" w:cs="Calibri"/>
          <w:szCs w:val="22"/>
          <w:lang w:val="hu-HU"/>
        </w:rPr>
      </w:pPr>
    </w:p>
    <w:p w14:paraId="56236911" w14:textId="78FBBD6D" w:rsidR="0099001B" w:rsidRPr="0099001B" w:rsidRDefault="0099001B" w:rsidP="0099001B">
      <w:pPr>
        <w:pStyle w:val="Cmsor2"/>
        <w:rPr>
          <w:rStyle w:val="Cmsor2Char"/>
          <w:lang w:val="hu-HU"/>
        </w:rPr>
      </w:pPr>
      <w:r>
        <w:rPr>
          <w:rStyle w:val="Cmsor2Char"/>
          <w:lang w:val="hu-HU"/>
        </w:rPr>
        <w:t xml:space="preserve"> </w:t>
      </w:r>
      <w:r w:rsidRPr="0099001B">
        <w:rPr>
          <w:rStyle w:val="Cmsor2Char"/>
          <w:lang w:val="hu-HU"/>
        </w:rPr>
        <w:t>Gondolatok a sikerről</w:t>
      </w:r>
    </w:p>
    <w:p w14:paraId="6BDC0C4C" w14:textId="77777777" w:rsidR="0099001B" w:rsidRPr="0099001B" w:rsidRDefault="0099001B" w:rsidP="0099001B">
      <w:pPr>
        <w:rPr>
          <w:lang w:val="hu-HU"/>
        </w:rPr>
      </w:pPr>
    </w:p>
    <w:p w14:paraId="1DD48F0A" w14:textId="27B2F493" w:rsidR="0099001B" w:rsidRDefault="0099001B" w:rsidP="449DDA15">
      <w:pPr>
        <w:spacing w:before="240" w:after="240"/>
        <w:rPr>
          <w:rFonts w:ascii="Calibri" w:eastAsia="Calibri" w:hAnsi="Calibri" w:cs="Calibri"/>
          <w:szCs w:val="22"/>
          <w:lang w:val="hu-HU"/>
        </w:rPr>
      </w:pPr>
      <w:r w:rsidRPr="0099001B">
        <w:rPr>
          <w:rFonts w:ascii="Calibri" w:eastAsia="Calibri" w:hAnsi="Calibri" w:cs="Calibri"/>
          <w:szCs w:val="22"/>
          <w:lang w:val="hu-HU"/>
        </w:rPr>
        <w:t xml:space="preserve">Az R5 </w:t>
      </w:r>
      <w:r>
        <w:rPr>
          <w:rFonts w:ascii="Calibri" w:eastAsia="Calibri" w:hAnsi="Calibri" w:cs="Calibri"/>
          <w:szCs w:val="22"/>
          <w:lang w:val="hu-HU"/>
        </w:rPr>
        <w:t>szakasz meghatározó</w:t>
      </w:r>
      <w:r w:rsidRPr="0099001B">
        <w:rPr>
          <w:rFonts w:ascii="Calibri" w:eastAsia="Calibri" w:hAnsi="Calibri" w:cs="Calibri"/>
          <w:szCs w:val="22"/>
          <w:lang w:val="hu-HU"/>
        </w:rPr>
        <w:t xml:space="preserve"> lépésnek bizonyult a szakképzésben, mivel a </w:t>
      </w:r>
      <w:r>
        <w:rPr>
          <w:rFonts w:ascii="Calibri" w:eastAsia="Calibri" w:hAnsi="Calibri" w:cs="Calibri"/>
          <w:szCs w:val="22"/>
          <w:lang w:val="hu-HU"/>
        </w:rPr>
        <w:t xml:space="preserve">részt vevő tanulók a projektek végére jelentős </w:t>
      </w:r>
      <w:r w:rsidRPr="0099001B">
        <w:rPr>
          <w:rFonts w:ascii="Calibri" w:eastAsia="Calibri" w:hAnsi="Calibri" w:cs="Calibri"/>
          <w:szCs w:val="22"/>
          <w:lang w:val="hu-HU"/>
        </w:rPr>
        <w:t xml:space="preserve">gyakorlati készségekkel és a munkaerőpiaci elvárások mélyebb </w:t>
      </w:r>
      <w:r>
        <w:rPr>
          <w:rFonts w:ascii="Calibri" w:eastAsia="Calibri" w:hAnsi="Calibri" w:cs="Calibri"/>
          <w:szCs w:val="22"/>
          <w:lang w:val="hu-HU"/>
        </w:rPr>
        <w:t>ismeretével</w:t>
      </w:r>
      <w:r w:rsidRPr="0099001B">
        <w:rPr>
          <w:rFonts w:ascii="Calibri" w:eastAsia="Calibri" w:hAnsi="Calibri" w:cs="Calibri"/>
          <w:szCs w:val="22"/>
          <w:lang w:val="hu-HU"/>
        </w:rPr>
        <w:t xml:space="preserve"> rendelkez</w:t>
      </w:r>
      <w:r>
        <w:rPr>
          <w:rFonts w:ascii="Calibri" w:eastAsia="Calibri" w:hAnsi="Calibri" w:cs="Calibri"/>
          <w:szCs w:val="22"/>
          <w:lang w:val="hu-HU"/>
        </w:rPr>
        <w:t>t</w:t>
      </w:r>
      <w:r w:rsidRPr="0099001B">
        <w:rPr>
          <w:rFonts w:ascii="Calibri" w:eastAsia="Calibri" w:hAnsi="Calibri" w:cs="Calibri"/>
          <w:szCs w:val="22"/>
          <w:lang w:val="hu-HU"/>
        </w:rPr>
        <w:t xml:space="preserve">ek. </w:t>
      </w:r>
    </w:p>
    <w:p w14:paraId="21BD3782" w14:textId="77777777" w:rsidR="003470F1" w:rsidRDefault="0099001B" w:rsidP="449DDA15">
      <w:pPr>
        <w:spacing w:before="240" w:after="240"/>
        <w:rPr>
          <w:rFonts w:ascii="Calibri" w:eastAsia="Calibri" w:hAnsi="Calibri" w:cs="Calibri"/>
          <w:szCs w:val="22"/>
          <w:lang w:val="hu-HU"/>
        </w:rPr>
      </w:pPr>
      <w:r w:rsidRPr="0099001B">
        <w:rPr>
          <w:rFonts w:ascii="Calibri" w:eastAsia="Calibri" w:hAnsi="Calibri" w:cs="Calibri"/>
          <w:szCs w:val="22"/>
          <w:lang w:val="hu-HU"/>
        </w:rPr>
        <w:t xml:space="preserve">A projektalapú tanulás </w:t>
      </w:r>
      <w:r>
        <w:rPr>
          <w:rFonts w:ascii="Calibri" w:eastAsia="Calibri" w:hAnsi="Calibri" w:cs="Calibri"/>
          <w:szCs w:val="22"/>
          <w:lang w:val="hu-HU"/>
        </w:rPr>
        <w:t xml:space="preserve">alkalmazásával </w:t>
      </w:r>
      <w:r w:rsidRPr="0099001B">
        <w:rPr>
          <w:rFonts w:ascii="Calibri" w:eastAsia="Calibri" w:hAnsi="Calibri" w:cs="Calibri"/>
          <w:szCs w:val="22"/>
          <w:lang w:val="hu-HU"/>
        </w:rPr>
        <w:t>és a digitális</w:t>
      </w:r>
      <w:r>
        <w:rPr>
          <w:rFonts w:ascii="Calibri" w:eastAsia="Calibri" w:hAnsi="Calibri" w:cs="Calibri"/>
          <w:szCs w:val="22"/>
          <w:lang w:val="hu-HU"/>
        </w:rPr>
        <w:t xml:space="preserve"> </w:t>
      </w:r>
      <w:r w:rsidRPr="0099001B">
        <w:rPr>
          <w:rFonts w:ascii="Calibri" w:eastAsia="Calibri" w:hAnsi="Calibri" w:cs="Calibri"/>
          <w:szCs w:val="22"/>
          <w:lang w:val="hu-HU"/>
        </w:rPr>
        <w:t xml:space="preserve">eszközök integrálásával olyan vonzó és rugalmas keret </w:t>
      </w:r>
      <w:r>
        <w:rPr>
          <w:rFonts w:ascii="Calibri" w:eastAsia="Calibri" w:hAnsi="Calibri" w:cs="Calibri"/>
          <w:szCs w:val="22"/>
          <w:lang w:val="hu-HU"/>
        </w:rPr>
        <w:t>jött</w:t>
      </w:r>
      <w:r w:rsidRPr="0099001B">
        <w:rPr>
          <w:rFonts w:ascii="Calibri" w:eastAsia="Calibri" w:hAnsi="Calibri" w:cs="Calibri"/>
          <w:szCs w:val="22"/>
          <w:lang w:val="hu-HU"/>
        </w:rPr>
        <w:t xml:space="preserve"> létre, amely a </w:t>
      </w:r>
      <w:r>
        <w:rPr>
          <w:rFonts w:ascii="Calibri" w:eastAsia="Calibri" w:hAnsi="Calibri" w:cs="Calibri"/>
          <w:szCs w:val="22"/>
          <w:lang w:val="hu-HU"/>
        </w:rPr>
        <w:t xml:space="preserve">kiterjedt </w:t>
      </w:r>
      <w:r w:rsidRPr="0099001B">
        <w:rPr>
          <w:rFonts w:ascii="Calibri" w:eastAsia="Calibri" w:hAnsi="Calibri" w:cs="Calibri"/>
          <w:szCs w:val="22"/>
          <w:lang w:val="hu-HU"/>
        </w:rPr>
        <w:t xml:space="preserve">jövőbeni használathoz </w:t>
      </w:r>
      <w:r>
        <w:rPr>
          <w:rFonts w:ascii="Calibri" w:eastAsia="Calibri" w:hAnsi="Calibri" w:cs="Calibri"/>
          <w:szCs w:val="22"/>
          <w:lang w:val="hu-HU"/>
        </w:rPr>
        <w:t xml:space="preserve">is </w:t>
      </w:r>
      <w:r w:rsidRPr="0099001B">
        <w:rPr>
          <w:rFonts w:ascii="Calibri" w:eastAsia="Calibri" w:hAnsi="Calibri" w:cs="Calibri"/>
          <w:szCs w:val="22"/>
          <w:lang w:val="hu-HU"/>
        </w:rPr>
        <w:t xml:space="preserve">méretezhető és adaptálható. </w:t>
      </w:r>
    </w:p>
    <w:p w14:paraId="6962CF60" w14:textId="7D07726A" w:rsidR="04056C94" w:rsidRPr="00393884" w:rsidRDefault="0099001B" w:rsidP="449DDA15">
      <w:pPr>
        <w:spacing w:before="240" w:after="240"/>
        <w:rPr>
          <w:lang w:val="hu-HU"/>
        </w:rPr>
      </w:pPr>
      <w:r>
        <w:rPr>
          <w:rFonts w:ascii="Calibri" w:eastAsia="Calibri" w:hAnsi="Calibri" w:cs="Calibri"/>
          <w:szCs w:val="22"/>
          <w:lang w:val="hu-HU"/>
        </w:rPr>
        <w:t>A módszer</w:t>
      </w:r>
      <w:r w:rsidRPr="0099001B">
        <w:rPr>
          <w:rFonts w:ascii="Calibri" w:eastAsia="Calibri" w:hAnsi="Calibri" w:cs="Calibri"/>
          <w:szCs w:val="22"/>
          <w:lang w:val="hu-HU"/>
        </w:rPr>
        <w:t xml:space="preserve"> sikere </w:t>
      </w:r>
      <w:r>
        <w:rPr>
          <w:rFonts w:ascii="Calibri" w:eastAsia="Calibri" w:hAnsi="Calibri" w:cs="Calibri"/>
          <w:szCs w:val="22"/>
          <w:lang w:val="hu-HU"/>
        </w:rPr>
        <w:t>bizonyítja</w:t>
      </w:r>
      <w:r w:rsidRPr="0099001B">
        <w:rPr>
          <w:rFonts w:ascii="Calibri" w:eastAsia="Calibri" w:hAnsi="Calibri" w:cs="Calibri"/>
          <w:szCs w:val="22"/>
          <w:lang w:val="hu-HU"/>
        </w:rPr>
        <w:t xml:space="preserve">, hogy képes </w:t>
      </w:r>
      <w:r>
        <w:rPr>
          <w:rFonts w:ascii="Calibri" w:eastAsia="Calibri" w:hAnsi="Calibri" w:cs="Calibri"/>
          <w:szCs w:val="22"/>
          <w:lang w:val="hu-HU"/>
        </w:rPr>
        <w:t>fejleszteni</w:t>
      </w:r>
      <w:r w:rsidRPr="0099001B">
        <w:rPr>
          <w:rFonts w:ascii="Calibri" w:eastAsia="Calibri" w:hAnsi="Calibri" w:cs="Calibri"/>
          <w:szCs w:val="22"/>
          <w:lang w:val="hu-HU"/>
        </w:rPr>
        <w:t xml:space="preserve"> a szakképzési rendszereket, és felkészíteni a tanulókat a változó munkaerő</w:t>
      </w:r>
      <w:r>
        <w:rPr>
          <w:rFonts w:ascii="Calibri" w:eastAsia="Calibri" w:hAnsi="Calibri" w:cs="Calibri"/>
          <w:szCs w:val="22"/>
          <w:lang w:val="hu-HU"/>
        </w:rPr>
        <w:t>piaci</w:t>
      </w:r>
      <w:r w:rsidRPr="0099001B">
        <w:rPr>
          <w:rFonts w:ascii="Calibri" w:eastAsia="Calibri" w:hAnsi="Calibri" w:cs="Calibri"/>
          <w:szCs w:val="22"/>
          <w:lang w:val="hu-HU"/>
        </w:rPr>
        <w:t xml:space="preserve"> kihívás</w:t>
      </w:r>
      <w:r>
        <w:rPr>
          <w:rFonts w:ascii="Calibri" w:eastAsia="Calibri" w:hAnsi="Calibri" w:cs="Calibri"/>
          <w:szCs w:val="22"/>
          <w:lang w:val="hu-HU"/>
        </w:rPr>
        <w:t>ok</w:t>
      </w:r>
      <w:r w:rsidRPr="0099001B">
        <w:rPr>
          <w:rFonts w:ascii="Calibri" w:eastAsia="Calibri" w:hAnsi="Calibri" w:cs="Calibri"/>
          <w:szCs w:val="22"/>
          <w:lang w:val="hu-HU"/>
        </w:rPr>
        <w:t>ra.</w:t>
      </w:r>
    </w:p>
    <w:p w14:paraId="719FAB62" w14:textId="20EFE5DA" w:rsidR="001E311C" w:rsidRPr="00393884" w:rsidRDefault="001E311C" w:rsidP="001E311C">
      <w:pPr>
        <w:spacing w:before="300" w:after="300"/>
        <w:jc w:val="center"/>
        <w:rPr>
          <w:rFonts w:ascii="Calibri" w:eastAsia="Calibri" w:hAnsi="Calibri" w:cs="Calibri"/>
          <w:szCs w:val="22"/>
          <w:lang w:val="hu-HU"/>
        </w:rPr>
      </w:pPr>
    </w:p>
    <w:p w14:paraId="1EB70CDE" w14:textId="26184519" w:rsidR="001E311C" w:rsidRPr="00393884" w:rsidRDefault="001E311C" w:rsidP="449DDA15">
      <w:pPr>
        <w:spacing w:before="300" w:after="300"/>
        <w:rPr>
          <w:rFonts w:ascii="Calibri" w:eastAsia="Calibri" w:hAnsi="Calibri" w:cs="Calibri"/>
          <w:szCs w:val="22"/>
          <w:lang w:val="hu-HU"/>
        </w:rPr>
        <w:sectPr w:rsidR="001E311C" w:rsidRPr="00393884" w:rsidSect="00E977C7">
          <w:headerReference w:type="even" r:id="rId10"/>
          <w:headerReference w:type="default" r:id="rId11"/>
          <w:footerReference w:type="even" r:id="rId12"/>
          <w:footerReference w:type="default" r:id="rId13"/>
          <w:headerReference w:type="first" r:id="rId14"/>
          <w:footerReference w:type="first" r:id="rId15"/>
          <w:pgSz w:w="11906" w:h="16838" w:code="9"/>
          <w:pgMar w:top="720" w:right="720" w:bottom="1701" w:left="720" w:header="709" w:footer="567" w:gutter="0"/>
          <w:cols w:num="2" w:space="708"/>
          <w:docGrid w:linePitch="360"/>
        </w:sectPr>
      </w:pPr>
    </w:p>
    <w:p w14:paraId="7D30DF36" w14:textId="23310422" w:rsidR="00A5144B" w:rsidRPr="00393884" w:rsidRDefault="00926F27" w:rsidP="00A5144B">
      <w:pPr>
        <w:pStyle w:val="Cmsor1"/>
        <w:rPr>
          <w:lang w:val="hu-HU"/>
        </w:rPr>
      </w:pPr>
      <w:r w:rsidRPr="00393884">
        <w:rPr>
          <w:lang w:val="hu-HU"/>
        </w:rPr>
        <w:lastRenderedPageBreak/>
        <w:t>Proje</w:t>
      </w:r>
      <w:r w:rsidR="00792DED">
        <w:rPr>
          <w:lang w:val="hu-HU"/>
        </w:rPr>
        <w:t>ktadatok</w:t>
      </w:r>
    </w:p>
    <w:p w14:paraId="6DD86932" w14:textId="77777777" w:rsidR="00792DED" w:rsidRPr="00613BD4" w:rsidRDefault="00792DED" w:rsidP="00792DED">
      <w:pPr>
        <w:tabs>
          <w:tab w:val="left" w:pos="3559"/>
        </w:tabs>
        <w:spacing w:after="0"/>
        <w:ind w:left="142"/>
        <w:rPr>
          <w:b/>
          <w:bCs/>
          <w:lang w:val="hu-HU"/>
        </w:rPr>
      </w:pPr>
      <w:r w:rsidRPr="00613BD4">
        <w:rPr>
          <w:b/>
          <w:bCs/>
          <w:lang w:val="hu-HU"/>
        </w:rPr>
        <w:t xml:space="preserve">Név: </w:t>
      </w:r>
      <w:r w:rsidRPr="00613BD4">
        <w:rPr>
          <w:lang w:val="hu-HU"/>
        </w:rPr>
        <w:t>Multidiszciplináris, projektalapú digitális tananyagok a szakképzésben</w:t>
      </w:r>
    </w:p>
    <w:p w14:paraId="22489342" w14:textId="77777777" w:rsidR="00792DED" w:rsidRPr="00613BD4" w:rsidRDefault="00792DED" w:rsidP="00792DED">
      <w:pPr>
        <w:tabs>
          <w:tab w:val="left" w:pos="3559"/>
        </w:tabs>
        <w:spacing w:after="0"/>
        <w:ind w:left="142"/>
        <w:rPr>
          <w:b/>
          <w:bCs/>
          <w:lang w:val="hu-HU"/>
        </w:rPr>
      </w:pPr>
      <w:r w:rsidRPr="00613BD4">
        <w:rPr>
          <w:b/>
          <w:bCs/>
          <w:lang w:val="hu-HU"/>
        </w:rPr>
        <w:t>Rövidítés: VETPROFIT</w:t>
      </w:r>
    </w:p>
    <w:p w14:paraId="55461AA0" w14:textId="77777777" w:rsidR="00792DED" w:rsidRPr="00613BD4" w:rsidRDefault="00792DED" w:rsidP="00792DED">
      <w:pPr>
        <w:tabs>
          <w:tab w:val="left" w:pos="3559"/>
        </w:tabs>
        <w:spacing w:after="0"/>
        <w:ind w:left="142"/>
        <w:rPr>
          <w:b/>
          <w:bCs/>
          <w:lang w:val="hu-HU"/>
        </w:rPr>
      </w:pPr>
      <w:r w:rsidRPr="00613BD4">
        <w:rPr>
          <w:b/>
          <w:bCs/>
          <w:lang w:val="hu-HU"/>
        </w:rPr>
        <w:t>Projektazonosító</w:t>
      </w:r>
      <w:r w:rsidRPr="00613BD4">
        <w:rPr>
          <w:lang w:val="hu-HU"/>
        </w:rPr>
        <w:t>: 2021-1-HU01-KA220-VET-000025350</w:t>
      </w:r>
    </w:p>
    <w:p w14:paraId="7D78492F" w14:textId="77777777" w:rsidR="00792DED" w:rsidRPr="00613BD4" w:rsidRDefault="00792DED" w:rsidP="00792DED">
      <w:pPr>
        <w:tabs>
          <w:tab w:val="left" w:pos="3559"/>
        </w:tabs>
        <w:spacing w:after="0"/>
        <w:ind w:left="142"/>
        <w:rPr>
          <w:lang w:val="hu-HU"/>
        </w:rPr>
      </w:pPr>
      <w:r w:rsidRPr="00613BD4">
        <w:rPr>
          <w:b/>
          <w:bCs/>
          <w:lang w:val="hu-HU"/>
        </w:rPr>
        <w:t>Partnerországok:</w:t>
      </w:r>
      <w:r w:rsidRPr="00613BD4">
        <w:rPr>
          <w:lang w:val="hu-HU"/>
        </w:rPr>
        <w:t xml:space="preserve"> Németország, Olaszország, Magyarország</w:t>
      </w:r>
    </w:p>
    <w:p w14:paraId="0A9C80D8" w14:textId="77777777" w:rsidR="00792DED" w:rsidRPr="00613BD4" w:rsidRDefault="00792DED" w:rsidP="00792DED">
      <w:pPr>
        <w:tabs>
          <w:tab w:val="left" w:pos="3559"/>
        </w:tabs>
        <w:spacing w:after="0"/>
        <w:ind w:left="142"/>
        <w:rPr>
          <w:lang w:val="hu-HU"/>
        </w:rPr>
      </w:pPr>
      <w:r w:rsidRPr="00613BD4">
        <w:rPr>
          <w:b/>
          <w:bCs/>
          <w:lang w:val="hu-HU"/>
        </w:rPr>
        <w:t>Koordinátor:</w:t>
      </w:r>
      <w:r w:rsidRPr="00613BD4">
        <w:rPr>
          <w:lang w:val="hu-HU"/>
        </w:rPr>
        <w:t xml:space="preserve"> iTStudy Hungary Kft.</w:t>
      </w:r>
    </w:p>
    <w:p w14:paraId="3107A02F" w14:textId="77777777" w:rsidR="00792DED" w:rsidRPr="00613BD4" w:rsidRDefault="00792DED" w:rsidP="00792DED">
      <w:pPr>
        <w:tabs>
          <w:tab w:val="left" w:pos="3559"/>
        </w:tabs>
        <w:spacing w:after="0"/>
        <w:ind w:left="142"/>
        <w:rPr>
          <w:b/>
          <w:bCs/>
          <w:lang w:val="hu-HU"/>
        </w:rPr>
      </w:pPr>
      <w:r w:rsidRPr="00613BD4">
        <w:rPr>
          <w:b/>
          <w:bCs/>
          <w:lang w:val="hu-HU"/>
        </w:rPr>
        <w:t xml:space="preserve">Időtartam: </w:t>
      </w:r>
      <w:r w:rsidRPr="00613BD4">
        <w:rPr>
          <w:lang w:val="hu-HU"/>
        </w:rPr>
        <w:t>2021. november 1. – 2024. október 31</w:t>
      </w:r>
      <w:r w:rsidRPr="00613BD4">
        <w:rPr>
          <w:b/>
          <w:bCs/>
          <w:lang w:val="hu-HU"/>
        </w:rPr>
        <w:t>.</w:t>
      </w:r>
    </w:p>
    <w:p w14:paraId="0C98EA04" w14:textId="77777777" w:rsidR="00792DED" w:rsidRPr="00613BD4" w:rsidRDefault="00792DED" w:rsidP="00792DED">
      <w:pPr>
        <w:spacing w:after="0"/>
        <w:rPr>
          <w:lang w:val="hu-HU"/>
        </w:rPr>
      </w:pPr>
      <w:r w:rsidRPr="00613BD4">
        <w:rPr>
          <w:b/>
          <w:bCs/>
          <w:lang w:val="hu-HU"/>
        </w:rPr>
        <w:t xml:space="preserve">   Célcsoport: </w:t>
      </w:r>
      <w:r w:rsidRPr="00613BD4">
        <w:rPr>
          <w:lang w:val="hu-HU"/>
        </w:rPr>
        <w:t>szakképzésben dolgozó oktatók, intézményvezetők, cégek (mezőgazdaság és IT szektor</w:t>
      </w:r>
      <w:r w:rsidRPr="00613BD4">
        <w:rPr>
          <w:b/>
          <w:bCs/>
          <w:lang w:val="hu-HU"/>
        </w:rPr>
        <w:t>)</w:t>
      </w:r>
    </w:p>
    <w:p w14:paraId="6156651B" w14:textId="77777777" w:rsidR="00792DED" w:rsidRPr="00613BD4" w:rsidRDefault="00792DED" w:rsidP="00792DED">
      <w:pPr>
        <w:spacing w:after="0"/>
        <w:rPr>
          <w:lang w:val="hu-HU"/>
        </w:rPr>
      </w:pPr>
      <w:r w:rsidRPr="00613BD4">
        <w:rPr>
          <w:b/>
          <w:bCs/>
          <w:lang w:val="hu-HU"/>
        </w:rPr>
        <w:t xml:space="preserve">   Kedvezményezettek: </w:t>
      </w:r>
      <w:r w:rsidRPr="00613BD4">
        <w:rPr>
          <w:lang w:val="hu-HU"/>
        </w:rPr>
        <w:t>szakképzésben tanuló diákok, munkaadók (mezőgazdaság és IT szektor</w:t>
      </w:r>
      <w:r w:rsidRPr="00613BD4">
        <w:rPr>
          <w:b/>
          <w:bCs/>
          <w:lang w:val="hu-HU"/>
        </w:rPr>
        <w:t>)</w:t>
      </w:r>
    </w:p>
    <w:p w14:paraId="0FD94057" w14:textId="7BFDD9B8" w:rsidR="00926F27" w:rsidRPr="00393884" w:rsidRDefault="00926F27" w:rsidP="00926F27">
      <w:pPr>
        <w:pStyle w:val="Cmsor1"/>
        <w:rPr>
          <w:lang w:val="hu-HU"/>
        </w:rPr>
      </w:pPr>
      <w:r w:rsidRPr="00393884">
        <w:rPr>
          <w:lang w:val="hu-HU"/>
        </w:rPr>
        <w:t>A</w:t>
      </w:r>
      <w:r w:rsidR="00792DED">
        <w:rPr>
          <w:lang w:val="hu-HU"/>
        </w:rPr>
        <w:t xml:space="preserve"> projekt célja</w:t>
      </w:r>
    </w:p>
    <w:p w14:paraId="7A801F69" w14:textId="77777777" w:rsidR="00792DED" w:rsidRPr="00613BD4" w:rsidRDefault="00792DED" w:rsidP="00792DED">
      <w:pPr>
        <w:spacing w:before="120" w:after="0" w:line="276" w:lineRule="auto"/>
        <w:ind w:left="142"/>
        <w:rPr>
          <w:bCs/>
          <w:iCs/>
          <w:lang w:val="hu-HU"/>
        </w:rPr>
      </w:pPr>
      <w:r w:rsidRPr="00613BD4">
        <w:rPr>
          <w:bCs/>
          <w:iCs/>
          <w:lang w:val="hu-HU"/>
        </w:rPr>
        <w:t>A projekt célja a munkaerő-piaci igények megjelenítése a szakképzésben, a tanárok felkészítése arra, hogy a cégekkel együttműködve, általuk javasolt valós problémák megoldására irányuló projektfeladatokat dolgozzanak ki a diákok, a leendő munkavállalók számára. A cél elérése érdekében a konzorcium:</w:t>
      </w:r>
    </w:p>
    <w:p w14:paraId="5A7BE99C" w14:textId="2B94320E" w:rsidR="00A5144B" w:rsidRPr="00393884" w:rsidRDefault="003470F1" w:rsidP="00A5144B">
      <w:pPr>
        <w:pStyle w:val="Cmsor1"/>
        <w:rPr>
          <w:lang w:val="hu-HU"/>
        </w:rPr>
      </w:pPr>
      <w:bookmarkStart w:id="4" w:name="_95tzd03kqkbp" w:colFirst="0" w:colLast="0"/>
      <w:bookmarkEnd w:id="4"/>
      <w:r>
        <w:rPr>
          <w:lang w:val="hu-HU"/>
        </w:rPr>
        <w:t>Célkitűzések</w:t>
      </w:r>
    </w:p>
    <w:p w14:paraId="653EBC7B" w14:textId="77777777" w:rsidR="003470F1" w:rsidRPr="00613BD4" w:rsidRDefault="003470F1" w:rsidP="003470F1">
      <w:pPr>
        <w:pStyle w:val="Listaszerbekezds"/>
        <w:numPr>
          <w:ilvl w:val="0"/>
          <w:numId w:val="28"/>
        </w:numPr>
        <w:spacing w:before="120" w:after="0" w:line="276" w:lineRule="auto"/>
        <w:rPr>
          <w:lang w:val="hu-HU"/>
        </w:rPr>
      </w:pPr>
      <w:r w:rsidRPr="00613BD4">
        <w:rPr>
          <w:lang w:val="hu-HU"/>
        </w:rPr>
        <w:t>áttekinteni a partnerországok informatikai és mezőgazdasági ágazatainak alapképzésében alkalmazott tanterveket, tankönyveket és oktatási módszereket;</w:t>
      </w:r>
    </w:p>
    <w:p w14:paraId="32D1AEAC" w14:textId="77777777" w:rsidR="003470F1" w:rsidRPr="00613BD4" w:rsidRDefault="003470F1" w:rsidP="003470F1">
      <w:pPr>
        <w:pStyle w:val="Listaszerbekezds"/>
        <w:numPr>
          <w:ilvl w:val="0"/>
          <w:numId w:val="28"/>
        </w:numPr>
        <w:spacing w:before="120" w:after="0" w:line="276" w:lineRule="auto"/>
        <w:rPr>
          <w:lang w:val="hu-HU"/>
        </w:rPr>
      </w:pPr>
      <w:r w:rsidRPr="00613BD4">
        <w:rPr>
          <w:lang w:val="hu-HU"/>
        </w:rPr>
        <w:t>felkészíteni a két ágazatban tanító tanárokat a projekt módszer, innovatív értékelési módszerek alkalmazására és digitális tananyagok fejlesztésére;</w:t>
      </w:r>
    </w:p>
    <w:p w14:paraId="3126DD38" w14:textId="77777777" w:rsidR="003470F1" w:rsidRPr="00613BD4" w:rsidRDefault="003470F1" w:rsidP="003470F1">
      <w:pPr>
        <w:pStyle w:val="Listaszerbekezds"/>
        <w:numPr>
          <w:ilvl w:val="0"/>
          <w:numId w:val="28"/>
        </w:numPr>
        <w:spacing w:before="120" w:after="0" w:line="276" w:lineRule="auto"/>
        <w:rPr>
          <w:lang w:val="hu-HU"/>
        </w:rPr>
      </w:pPr>
      <w:r w:rsidRPr="00613BD4">
        <w:rPr>
          <w:lang w:val="hu-HU"/>
        </w:rPr>
        <w:t>tanárok és munkaerőpiaci szereplők együttműködésében életközeli projektek fejlesztése a szakképzésben tanuló diákok számára;</w:t>
      </w:r>
    </w:p>
    <w:p w14:paraId="3B0173ED" w14:textId="77777777" w:rsidR="003470F1" w:rsidRPr="00613BD4" w:rsidRDefault="003470F1" w:rsidP="003470F1">
      <w:pPr>
        <w:pStyle w:val="Listaszerbekezds"/>
        <w:numPr>
          <w:ilvl w:val="0"/>
          <w:numId w:val="28"/>
        </w:numPr>
        <w:spacing w:before="120" w:after="0" w:line="276" w:lineRule="auto"/>
        <w:rPr>
          <w:lang w:val="hu-HU"/>
        </w:rPr>
      </w:pPr>
      <w:r w:rsidRPr="00613BD4">
        <w:rPr>
          <w:lang w:val="hu-HU"/>
        </w:rPr>
        <w:t>online adatbázis-alkalmazás fejlesztése a multidiszciplináris szemléletben fejlesztett, projekt-orientált, jó minőségű és motiváló, (mikro) tananyagok publikálására;</w:t>
      </w:r>
    </w:p>
    <w:p w14:paraId="41C928FC" w14:textId="77777777" w:rsidR="003470F1" w:rsidRPr="00613BD4" w:rsidRDefault="003470F1" w:rsidP="003470F1">
      <w:pPr>
        <w:pStyle w:val="Listaszerbekezds"/>
        <w:numPr>
          <w:ilvl w:val="0"/>
          <w:numId w:val="28"/>
        </w:numPr>
        <w:spacing w:before="120" w:after="0" w:line="276" w:lineRule="auto"/>
        <w:rPr>
          <w:lang w:val="hu-HU"/>
        </w:rPr>
      </w:pPr>
      <w:r w:rsidRPr="00613BD4">
        <w:rPr>
          <w:lang w:val="hu-HU"/>
        </w:rPr>
        <w:t>minikurzusokkal felkészíteni a tanulókat a projektek sikeres megvalósítására;</w:t>
      </w:r>
    </w:p>
    <w:p w14:paraId="5D3615E0" w14:textId="77777777" w:rsidR="003470F1" w:rsidRPr="00613BD4" w:rsidRDefault="003470F1" w:rsidP="003470F1">
      <w:pPr>
        <w:pStyle w:val="Listaszerbekezds"/>
        <w:numPr>
          <w:ilvl w:val="0"/>
          <w:numId w:val="28"/>
        </w:numPr>
        <w:spacing w:before="120" w:after="0" w:line="276" w:lineRule="auto"/>
        <w:rPr>
          <w:lang w:val="hu-HU"/>
        </w:rPr>
      </w:pPr>
      <w:r w:rsidRPr="00613BD4">
        <w:rPr>
          <w:lang w:val="hu-HU"/>
        </w:rPr>
        <w:t>a tapasztalatok alapján felépített modellt kézikönyv formájában való közzététele a szakképzésben dolgozó tanárok számára.</w:t>
      </w:r>
    </w:p>
    <w:p w14:paraId="19050531" w14:textId="05648024" w:rsidR="00A5144B" w:rsidRPr="00393884" w:rsidRDefault="00A5144B" w:rsidP="00A5144B">
      <w:pPr>
        <w:pStyle w:val="Cmsor1"/>
        <w:rPr>
          <w:lang w:val="hu-HU"/>
        </w:rPr>
      </w:pPr>
      <w:r w:rsidRPr="00393884">
        <w:rPr>
          <w:lang w:val="hu-HU"/>
        </w:rPr>
        <w:t>Partner</w:t>
      </w:r>
      <w:r w:rsidR="003470F1">
        <w:rPr>
          <w:lang w:val="hu-HU"/>
        </w:rPr>
        <w:t>ek</w:t>
      </w:r>
    </w:p>
    <w:p w14:paraId="264C2867" w14:textId="77777777" w:rsidR="003470F1" w:rsidRPr="00613BD4" w:rsidRDefault="003470F1" w:rsidP="003470F1">
      <w:pPr>
        <w:spacing w:after="0"/>
        <w:ind w:left="142"/>
        <w:rPr>
          <w:lang w:val="hu-HU"/>
        </w:rPr>
      </w:pPr>
      <w:r w:rsidRPr="00613BD4">
        <w:rPr>
          <w:lang w:val="hu-HU"/>
        </w:rPr>
        <w:t>iTStudy Hungary Oktató- és Kutatóközpont. Magyarország</w:t>
      </w:r>
    </w:p>
    <w:p w14:paraId="52B6C6D7" w14:textId="77777777" w:rsidR="003470F1" w:rsidRPr="00613BD4" w:rsidRDefault="003470F1" w:rsidP="003470F1">
      <w:pPr>
        <w:spacing w:after="0"/>
        <w:ind w:left="142"/>
        <w:rPr>
          <w:lang w:val="hu-HU"/>
        </w:rPr>
      </w:pPr>
      <w:r w:rsidRPr="00613BD4">
        <w:rPr>
          <w:lang w:val="hu-HU"/>
        </w:rPr>
        <w:t>DEULA - Nienburg GmbH, Németország</w:t>
      </w:r>
    </w:p>
    <w:p w14:paraId="48F714A0" w14:textId="77777777" w:rsidR="003470F1" w:rsidRPr="00613BD4" w:rsidRDefault="003470F1" w:rsidP="003470F1">
      <w:pPr>
        <w:spacing w:after="0"/>
        <w:ind w:left="142"/>
        <w:rPr>
          <w:lang w:val="hu-HU"/>
        </w:rPr>
      </w:pPr>
      <w:r w:rsidRPr="00613BD4">
        <w:rPr>
          <w:lang w:val="hu-HU"/>
        </w:rPr>
        <w:t>Fondazione ITS – JobsAcademy, Olaszország</w:t>
      </w:r>
    </w:p>
    <w:p w14:paraId="49DF14E4" w14:textId="77777777" w:rsidR="003470F1" w:rsidRPr="00613BD4" w:rsidRDefault="003470F1" w:rsidP="003470F1">
      <w:pPr>
        <w:spacing w:after="0"/>
        <w:ind w:left="142"/>
        <w:rPr>
          <w:lang w:val="hu-HU"/>
        </w:rPr>
      </w:pPr>
      <w:r w:rsidRPr="00613BD4">
        <w:rPr>
          <w:lang w:val="hu-HU"/>
        </w:rPr>
        <w:t>Magyar Kertészeti Szakképző Intézmények Szövetsége, Magyarország</w:t>
      </w:r>
    </w:p>
    <w:p w14:paraId="0E3155B5" w14:textId="77777777" w:rsidR="003470F1" w:rsidRPr="00613BD4" w:rsidRDefault="003470F1" w:rsidP="003470F1">
      <w:pPr>
        <w:spacing w:after="0"/>
        <w:ind w:left="142"/>
        <w:rPr>
          <w:lang w:val="hu-HU"/>
        </w:rPr>
      </w:pPr>
      <w:r w:rsidRPr="00613BD4">
        <w:rPr>
          <w:lang w:val="hu-HU"/>
        </w:rPr>
        <w:t>Premontrei Szakgimnázium, Technikum és Kollégium, Magyarország</w:t>
      </w:r>
    </w:p>
    <w:p w14:paraId="15B1C34B" w14:textId="77777777" w:rsidR="003470F1" w:rsidRPr="00613BD4" w:rsidRDefault="003470F1" w:rsidP="003470F1">
      <w:pPr>
        <w:spacing w:after="0"/>
        <w:ind w:left="142"/>
        <w:rPr>
          <w:lang w:val="hu-HU"/>
        </w:rPr>
      </w:pPr>
      <w:r w:rsidRPr="00613BD4">
        <w:rPr>
          <w:lang w:val="hu-HU"/>
        </w:rPr>
        <w:t>Discovery Center Nonprofit Kft., Magyarország</w:t>
      </w:r>
    </w:p>
    <w:p w14:paraId="482BB80D" w14:textId="080E43D0" w:rsidR="00DF44F8" w:rsidRPr="00393884" w:rsidRDefault="00DF44F8" w:rsidP="003470F1">
      <w:pPr>
        <w:spacing w:after="0"/>
        <w:ind w:left="142"/>
        <w:rPr>
          <w:lang w:val="hu-HU"/>
        </w:rPr>
      </w:pPr>
    </w:p>
    <w:sectPr w:rsidR="00DF44F8" w:rsidRPr="00393884" w:rsidSect="00E977C7">
      <w:headerReference w:type="default" r:id="rId16"/>
      <w:footerReference w:type="default" r:id="rId17"/>
      <w:pgSz w:w="11906" w:h="16838" w:code="9"/>
      <w:pgMar w:top="1701" w:right="720" w:bottom="1701" w:left="720" w:header="709"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A85C77B" w14:textId="77777777" w:rsidR="00F60A96" w:rsidRPr="008A11F0" w:rsidRDefault="00F60A96" w:rsidP="00866207">
      <w:r w:rsidRPr="008A11F0">
        <w:separator/>
      </w:r>
    </w:p>
  </w:endnote>
  <w:endnote w:type="continuationSeparator" w:id="0">
    <w:p w14:paraId="26DAF31E" w14:textId="77777777" w:rsidR="00F60A96" w:rsidRPr="008A11F0" w:rsidRDefault="00F60A96" w:rsidP="00866207">
      <w:r w:rsidRPr="008A11F0">
        <w:continuationSeparator/>
      </w:r>
    </w:p>
  </w:endnote>
  <w:endnote w:type="continuationNotice" w:id="1">
    <w:p w14:paraId="74215202" w14:textId="77777777" w:rsidR="00F60A96" w:rsidRPr="008A11F0" w:rsidRDefault="00F60A9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embedRegular r:id="rId1" w:fontKey="{14A0F323-5312-454E-89B8-F7F7FFD142AA}"/>
  </w:font>
  <w:font w:name="Times New Roman">
    <w:panose1 w:val="02020603050405020304"/>
    <w:charset w:val="EE"/>
    <w:family w:val="roman"/>
    <w:pitch w:val="variable"/>
    <w:sig w:usb0="E0002EFF" w:usb1="C000785B" w:usb2="00000009" w:usb3="00000000" w:csb0="000001FF" w:csb1="00000000"/>
    <w:embedRegular r:id="rId2" w:fontKey="{E0494540-4A66-4D7A-9C2C-EB9D5AF4DF36}"/>
    <w:embedBold r:id="rId3" w:fontKey="{4FE52EDE-0AF5-4ED7-8510-66920D519F39}"/>
    <w:embedItalic r:id="rId4" w:fontKey="{A9279EAC-57B6-499F-8236-0283D5E71057}"/>
    <w:embedBoldItalic r:id="rId5" w:fontKey="{A20D9CF1-F9DF-467F-9049-628D1F5EF746}"/>
  </w:font>
  <w:font w:name="Courier New">
    <w:panose1 w:val="02070309020205020404"/>
    <w:charset w:val="EE"/>
    <w:family w:val="modern"/>
    <w:pitch w:val="fixed"/>
    <w:sig w:usb0="E0002EFF" w:usb1="C0007843" w:usb2="00000009" w:usb3="00000000" w:csb0="000001FF" w:csb1="00000000"/>
    <w:embedRegular r:id="rId6" w:fontKey="{E8FA4378-D703-4568-9610-8C2E57C23EAB}"/>
  </w:font>
  <w:font w:name="Wingdings">
    <w:panose1 w:val="05000000000000000000"/>
    <w:charset w:val="02"/>
    <w:family w:val="auto"/>
    <w:pitch w:val="variable"/>
    <w:sig w:usb0="00000000" w:usb1="10000000" w:usb2="00000000" w:usb3="00000000" w:csb0="80000000" w:csb1="00000000"/>
    <w:embedRegular r:id="rId7" w:fontKey="{157DFC09-EA5F-4E7D-8773-D2CA6BCE7E78}"/>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EE"/>
    <w:family w:val="swiss"/>
    <w:pitch w:val="variable"/>
    <w:sig w:usb0="E4002EFF" w:usb1="C000247B" w:usb2="00000009" w:usb3="00000000" w:csb0="000001FF" w:csb1="00000000"/>
    <w:embedRegular r:id="rId8" w:fontKey="{E256F25A-1228-4D98-8E05-55FF96239AA3}"/>
    <w:embedBold r:id="rId9" w:fontKey="{B28E74CE-6057-4395-8780-B3EBF503C4F5}"/>
    <w:embedItalic r:id="rId10" w:fontKey="{3C4406CF-1FDE-4509-BBB6-1992F20FCAD6}"/>
    <w:embedBoldItalic r:id="rId11" w:fontKey="{0C74A0D8-396A-41AF-B02D-0D7CE2C4C2BA}"/>
  </w:font>
  <w:font w:name="Arial">
    <w:panose1 w:val="020B0604020202020204"/>
    <w:charset w:val="EE"/>
    <w:family w:val="swiss"/>
    <w:pitch w:val="variable"/>
    <w:sig w:usb0="E0002EFF" w:usb1="C000785B" w:usb2="00000009" w:usb3="00000000" w:csb0="000001FF" w:csb1="00000000"/>
    <w:embedRegular r:id="rId12" w:fontKey="{08F269C2-B14B-49A7-A4A0-7AAD8A5C3249}"/>
    <w:embedBold r:id="rId13" w:fontKey="{1BFA41B0-6995-42AC-A95E-D57E60E432A3}"/>
    <w:embedItalic r:id="rId14" w:fontKey="{9D047BFC-AA43-442B-9B26-CBD903330698}"/>
    <w:embedBoldItalic r:id="rId15" w:fontKey="{66DE1702-9A97-4731-8C22-FE814B53A95B}"/>
  </w:font>
  <w:font w:name="Calibri Light">
    <w:panose1 w:val="020F0302020204030204"/>
    <w:charset w:val="EE"/>
    <w:family w:val="swiss"/>
    <w:pitch w:val="variable"/>
    <w:sig w:usb0="E4002EFF" w:usb1="C000247B" w:usb2="00000009" w:usb3="00000000" w:csb0="000001FF" w:csb1="00000000"/>
    <w:embedRegular r:id="rId16" w:fontKey="{0A554679-C622-4CDF-9719-909E1CFC6697}"/>
  </w:font>
  <w:font w:name="Helvetica Neue">
    <w:charset w:val="00"/>
    <w:family w:val="auto"/>
    <w:pitch w:val="variable"/>
    <w:sig w:usb0="80000067" w:usb1="00000000" w:usb2="00000000" w:usb3="00000000" w:csb0="00000001" w:csb1="00000000"/>
  </w:font>
  <w:font w:name="Verdana">
    <w:panose1 w:val="020B0604030504040204"/>
    <w:charset w:val="EE"/>
    <w:family w:val="swiss"/>
    <w:pitch w:val="variable"/>
    <w:sig w:usb0="A00006FF" w:usb1="4000205B" w:usb2="00000010" w:usb3="00000000" w:csb0="0000019F" w:csb1="00000000"/>
    <w:embedRegular r:id="rId17" w:fontKey="{5FF65C98-FF53-40FA-8C42-D5324D93B185}"/>
  </w:font>
  <w:font w:name="Exo">
    <w:altName w:val="Calibri"/>
    <w:charset w:val="EE"/>
    <w:family w:val="auto"/>
    <w:pitch w:val="variable"/>
    <w:sig w:usb0="A00000FF" w:usb1="4000204B" w:usb2="00000000" w:usb3="00000000" w:csb0="00000193" w:csb1="00000000"/>
  </w:font>
  <w:font w:name="Arial Narrow">
    <w:panose1 w:val="020B0606020202030204"/>
    <w:charset w:val="EE"/>
    <w:family w:val="swiss"/>
    <w:pitch w:val="variable"/>
    <w:sig w:usb0="00000287" w:usb1="00000800" w:usb2="00000000" w:usb3="00000000" w:csb0="0000009F" w:csb1="00000000"/>
    <w:embedRegular r:id="rId18" w:fontKey="{F8551CA9-E1B3-40AD-928A-5E1CC242B16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CEE540" w14:textId="77777777" w:rsidR="00ED7AA8" w:rsidRDefault="00ED7AA8">
    <w:pPr>
      <w:pStyle w:val="llb"/>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07B99D" w14:textId="7C6DBEEE" w:rsidR="00792DED" w:rsidRPr="00792DED" w:rsidRDefault="00792DED" w:rsidP="00792DED">
    <w:pPr>
      <w:pStyle w:val="llb"/>
      <w:jc w:val="left"/>
      <w:rPr>
        <w:rFonts w:ascii="Arial Narrow" w:hAnsi="Arial Narrow"/>
        <w:noProof/>
        <w:sz w:val="17"/>
        <w:szCs w:val="17"/>
        <w:lang w:val="it-IT"/>
      </w:rPr>
    </w:pPr>
    <w:bookmarkStart w:id="0" w:name="_Hlk165981062"/>
    <w:bookmarkStart w:id="1" w:name="_Hlk165981063"/>
    <w:bookmarkStart w:id="2" w:name="_Hlk165981064"/>
    <w:bookmarkStart w:id="3" w:name="_Hlk165981065"/>
    <w:r w:rsidRPr="00792DED">
      <w:rPr>
        <w:rFonts w:ascii="Arial Narrow" w:hAnsi="Arial Narrow"/>
        <w:noProof/>
        <w:sz w:val="17"/>
        <w:szCs w:val="17"/>
        <w:lang w:val="hu-HU"/>
      </w:rPr>
      <w:drawing>
        <wp:anchor distT="0" distB="0" distL="114300" distR="114300" simplePos="0" relativeHeight="251662344" behindDoc="1" locked="0" layoutInCell="1" allowOverlap="1" wp14:anchorId="2B686792" wp14:editId="7E78BB78">
          <wp:simplePos x="0" y="0"/>
          <wp:positionH relativeFrom="column">
            <wp:posOffset>-66675</wp:posOffset>
          </wp:positionH>
          <wp:positionV relativeFrom="paragraph">
            <wp:posOffset>78105</wp:posOffset>
          </wp:positionV>
          <wp:extent cx="2085975" cy="422275"/>
          <wp:effectExtent l="0" t="0" r="9525" b="0"/>
          <wp:wrapSquare wrapText="bothSides"/>
          <wp:docPr id="1486152861" name="Kép 2" descr="A képen szöveg, Betűtípus, Acélkék, embléma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6152861" name="Kép 2" descr="A képen szöveg, Betűtípus, Acélkék, embléma látható&#10;&#10;Automatikusan generált leírás"/>
                  <pic:cNvPicPr/>
                </pic:nvPicPr>
                <pic:blipFill>
                  <a:blip r:embed="rId1">
                    <a:extLst>
                      <a:ext uri="{28A0092B-C50C-407E-A947-70E740481C1C}">
                        <a14:useLocalDpi xmlns:a14="http://schemas.microsoft.com/office/drawing/2010/main" val="0"/>
                      </a:ext>
                    </a:extLst>
                  </a:blip>
                  <a:stretch>
                    <a:fillRect/>
                  </a:stretch>
                </pic:blipFill>
                <pic:spPr>
                  <a:xfrm>
                    <a:off x="0" y="0"/>
                    <a:ext cx="2085975" cy="422275"/>
                  </a:xfrm>
                  <a:prstGeom prst="rect">
                    <a:avLst/>
                  </a:prstGeom>
                </pic:spPr>
              </pic:pic>
            </a:graphicData>
          </a:graphic>
        </wp:anchor>
      </w:drawing>
    </w:r>
    <w:r w:rsidRPr="00792DED">
      <w:rPr>
        <w:rFonts w:ascii="Arial Narrow" w:hAnsi="Arial Narrow"/>
        <w:noProof/>
        <w:sz w:val="17"/>
        <w:szCs w:val="17"/>
        <w:lang w:val="hu-HU"/>
      </w:rPr>
      <mc:AlternateContent>
        <mc:Choice Requires="wps">
          <w:drawing>
            <wp:anchor distT="4294967295" distB="4294967295" distL="114300" distR="114300" simplePos="0" relativeHeight="251660296" behindDoc="0" locked="0" layoutInCell="1" allowOverlap="1" wp14:anchorId="1DBCF952" wp14:editId="1F91FC98">
              <wp:simplePos x="0" y="0"/>
              <wp:positionH relativeFrom="margin">
                <wp:align>left</wp:align>
              </wp:positionH>
              <wp:positionV relativeFrom="paragraph">
                <wp:posOffset>-49530</wp:posOffset>
              </wp:positionV>
              <wp:extent cx="6629400" cy="0"/>
              <wp:effectExtent l="0" t="0" r="0" b="0"/>
              <wp:wrapNone/>
              <wp:docPr id="8" name="Egyenes összekötő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629400" cy="0"/>
                      </a:xfrm>
                      <a:prstGeom prst="line">
                        <a:avLst/>
                      </a:prstGeom>
                      <a:ln w="12700">
                        <a:solidFill>
                          <a:srgbClr val="47586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4681C8E" id="Egyenes összekötő 3" o:spid="_x0000_s1026" style="position:absolute;z-index:251660296;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margin;mso-height-relative:margin" from="0,-3.9pt" to="522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" strokecolor="#475868" strokeweight="1pt">
              <v:stroke joinstyle="miter"/>
              <o:lock v:ext="edit" shapetype="f"/>
              <w10:wrap anchorx="margin"/>
            </v:line>
          </w:pict>
        </mc:Fallback>
      </mc:AlternateContent>
    </w:r>
    <w:r w:rsidRPr="00792DED">
      <w:rPr>
        <w:rFonts w:ascii="Arial Narrow" w:hAnsi="Arial Narrow"/>
        <w:noProof/>
        <w:sz w:val="17"/>
        <w:szCs w:val="17"/>
        <w:lang w:val="it-IT"/>
      </w:rPr>
      <mc:AlternateContent>
        <mc:Choice Requires="wps">
          <w:drawing>
            <wp:anchor distT="45720" distB="45720" distL="114300" distR="114300" simplePos="0" relativeHeight="251661320" behindDoc="0" locked="0" layoutInCell="1" allowOverlap="1" wp14:anchorId="50BBE088" wp14:editId="52A1B146">
              <wp:simplePos x="0" y="0"/>
              <wp:positionH relativeFrom="rightMargin">
                <wp:posOffset>0</wp:posOffset>
              </wp:positionH>
              <wp:positionV relativeFrom="paragraph">
                <wp:posOffset>186359</wp:posOffset>
              </wp:positionV>
              <wp:extent cx="419100" cy="257175"/>
              <wp:effectExtent l="0" t="0" r="0" b="9525"/>
              <wp:wrapSquare wrapText="bothSides"/>
              <wp:docPr id="9"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257175"/>
                      </a:xfrm>
                      <a:prstGeom prst="rect">
                        <a:avLst/>
                      </a:prstGeom>
                      <a:solidFill>
                        <a:srgbClr val="FFFFFF"/>
                      </a:solidFill>
                      <a:ln w="9525">
                        <a:noFill/>
                        <a:miter lim="800000"/>
                        <a:headEnd/>
                        <a:tailEnd/>
                      </a:ln>
                    </wps:spPr>
                    <wps:txbx>
                      <w:txbxContent>
                        <w:p w14:paraId="53E80B56" w14:textId="77777777" w:rsidR="00792DED" w:rsidRDefault="00792DED" w:rsidP="00792DED">
                          <w:r>
                            <w:fldChar w:fldCharType="begin"/>
                          </w:r>
                          <w:r>
                            <w:instrText xml:space="preserve"> PAGE  \* Arabic  \* MERGEFORMAT </w:instrText>
                          </w:r>
                          <w:r>
                            <w:fldChar w:fldCharType="separate"/>
                          </w:r>
                          <w:r>
                            <w:rPr>
                              <w:noProof/>
                            </w:rPr>
                            <w:t>1</w:t>
                          </w:r>
                          <w: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0BBE088" id="_x0000_t202" coordsize="21600,21600" o:spt="202" path="m,l,21600r21600,l21600,xe">
              <v:stroke joinstyle="miter"/>
              <v:path gradientshapeok="t" o:connecttype="rect"/>
            </v:shapetype>
            <v:shape id="Szövegdoboz 2" o:spid="_x0000_s1026" type="#_x0000_t202" style="position:absolute;margin-left:0;margin-top:14.65pt;width:33pt;height:20.25pt;z-index:251661320;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" stroked="f">
              <v:textbox>
                <w:txbxContent>
                  <w:p w14:paraId="53E80B56" w14:textId="77777777" w:rsidR="00792DED" w:rsidRDefault="00792DED" w:rsidP="00792DED">
                    <w:r>
                      <w:fldChar w:fldCharType="begin"/>
                    </w:r>
                    <w:r>
                      <w:instrText xml:space="preserve"> PAGE  \* Arabic  \* MERGEFORMAT </w:instrText>
                    </w:r>
                    <w:r>
                      <w:fldChar w:fldCharType="separate"/>
                    </w:r>
                    <w:r>
                      <w:rPr>
                        <w:noProof/>
                      </w:rPr>
                      <w:t>1</w:t>
                    </w:r>
                    <w:r>
                      <w:fldChar w:fldCharType="end"/>
                    </w:r>
                  </w:p>
                </w:txbxContent>
              </v:textbox>
              <w10:wrap type="square" anchorx="margin"/>
            </v:shape>
          </w:pict>
        </mc:Fallback>
      </mc:AlternateContent>
    </w:r>
    <w:r w:rsidRPr="00792DED">
      <w:rPr>
        <w:rFonts w:ascii="Arial Narrow" w:hAnsi="Arial Narrow"/>
        <w:noProof/>
        <w:sz w:val="17"/>
        <w:szCs w:val="17"/>
        <w:lang w:val="it-IT"/>
      </w:rPr>
      <w:t xml:space="preserve"> </w:t>
    </w:r>
    <w:r>
      <w:rPr>
        <w:rFonts w:ascii="Arial Narrow" w:hAnsi="Arial Narrow"/>
        <w:noProof/>
        <w:sz w:val="17"/>
        <w:szCs w:val="17"/>
        <w:lang w:val="it-IT"/>
      </w:rPr>
      <w:t xml:space="preserve">                                                                                                                                                                                                                                                                                                   </w:t>
    </w:r>
    <w:r w:rsidRPr="00792DED">
      <w:rPr>
        <w:rFonts w:ascii="Arial Narrow" w:hAnsi="Arial Narrow"/>
        <w:noProof/>
        <w:sz w:val="17"/>
        <w:szCs w:val="17"/>
        <w:lang w:val="it-IT"/>
      </w:rPr>
      <w:t>Az Európai Unió finanszírozásával. Az itt szereplő vélemények és állítások a szerző(k) álláspontját tükrözik, és nem feltétlenül egyeznek meg az Európai Unió vagy az Európai Oktatási és Kulturális Végrehajtó Ügynökség (EACEA) hivatalos álláspontjával. Sem az Európai Unió, sem az EACEA nem vonható felelősségre miattuk.</w:t>
    </w:r>
    <w:bookmarkEnd w:id="0"/>
    <w:bookmarkEnd w:id="1"/>
    <w:bookmarkEnd w:id="2"/>
    <w:bookmarkEnd w:id="3"/>
  </w:p>
  <w:p w14:paraId="6BBABF06" w14:textId="6F8FD866" w:rsidR="00EE1376" w:rsidRPr="00792DED" w:rsidRDefault="00EE1376" w:rsidP="00792DED">
    <w:pPr>
      <w:pStyle w:val="llb"/>
      <w:rPr>
        <w:lang w:val="it-IT"/>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27BE16" w14:textId="77777777" w:rsidR="00ED7AA8" w:rsidRDefault="00ED7AA8">
    <w:pPr>
      <w:pStyle w:val="llb"/>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0BA227" w14:textId="26A0BA68" w:rsidR="00ED7AA8" w:rsidRPr="00ED7AA8" w:rsidRDefault="00715E1C" w:rsidP="00360D1C">
    <w:pPr>
      <w:pStyle w:val="llb"/>
      <w:tabs>
        <w:tab w:val="clear" w:pos="4703"/>
      </w:tabs>
      <w:jc w:val="left"/>
      <w:rPr>
        <w:rFonts w:cstheme="minorHAnsi"/>
        <w:noProof/>
        <w:sz w:val="17"/>
        <w:szCs w:val="17"/>
        <w:lang w:val="en-US"/>
      </w:rPr>
    </w:pPr>
    <w:r w:rsidRPr="008A11F0">
      <w:rPr>
        <w:rFonts w:ascii="Arial Narrow" w:hAnsi="Arial Narrow"/>
        <w:noProof/>
        <w:sz w:val="17"/>
        <w:szCs w:val="17"/>
      </w:rPr>
      <mc:AlternateContent>
        <mc:Choice Requires="wps">
          <w:drawing>
            <wp:anchor distT="4294967295" distB="4294967295" distL="114300" distR="114300" simplePos="0" relativeHeight="251658246" behindDoc="0" locked="0" layoutInCell="1" allowOverlap="1" wp14:anchorId="6B31EB16" wp14:editId="75149217">
              <wp:simplePos x="0" y="0"/>
              <wp:positionH relativeFrom="margin">
                <wp:align>right</wp:align>
              </wp:positionH>
              <wp:positionV relativeFrom="paragraph">
                <wp:posOffset>-49530</wp:posOffset>
              </wp:positionV>
              <wp:extent cx="6638925" cy="0"/>
              <wp:effectExtent l="0" t="0" r="0" b="0"/>
              <wp:wrapNone/>
              <wp:docPr id="11" name="Egyenes összekötő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638925" cy="0"/>
                      </a:xfrm>
                      <a:prstGeom prst="line">
                        <a:avLst/>
                      </a:prstGeom>
                      <a:ln w="12700">
                        <a:solidFill>
                          <a:srgbClr val="47586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32214C0" id="Egyenes összekötő 3" o:spid="_x0000_s1026" style="position:absolute;z-index:251658246;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margin;mso-height-relative:margin" from="471.55pt,-3.9pt" to="994.3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" strokecolor="#475868" strokeweight="1pt">
              <v:stroke joinstyle="miter"/>
              <o:lock v:ext="edit" shapetype="f"/>
              <w10:wrap anchorx="margin"/>
            </v:line>
          </w:pict>
        </mc:Fallback>
      </mc:AlternateContent>
    </w:r>
    <w:r w:rsidRPr="008A11F0">
      <w:rPr>
        <w:noProof/>
      </w:rPr>
      <w:drawing>
        <wp:anchor distT="0" distB="0" distL="114300" distR="114300" simplePos="0" relativeHeight="251658248" behindDoc="0" locked="0" layoutInCell="1" allowOverlap="1" wp14:anchorId="31357A29" wp14:editId="6B9C4FD5">
          <wp:simplePos x="0" y="0"/>
          <wp:positionH relativeFrom="margin">
            <wp:posOffset>-97790</wp:posOffset>
          </wp:positionH>
          <wp:positionV relativeFrom="paragraph">
            <wp:posOffset>7620</wp:posOffset>
          </wp:positionV>
          <wp:extent cx="2181225" cy="457420"/>
          <wp:effectExtent l="0" t="0" r="0" b="0"/>
          <wp:wrapNone/>
          <wp:docPr id="4"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2181225" cy="457420"/>
                  </a:xfrm>
                  <a:prstGeom prst="rect">
                    <a:avLst/>
                  </a:prstGeom>
                </pic:spPr>
              </pic:pic>
            </a:graphicData>
          </a:graphic>
          <wp14:sizeRelH relativeFrom="margin">
            <wp14:pctWidth>0</wp14:pctWidth>
          </wp14:sizeRelH>
          <wp14:sizeRelV relativeFrom="margin">
            <wp14:pctHeight>0</wp14:pctHeight>
          </wp14:sizeRelV>
        </wp:anchor>
      </w:drawing>
    </w:r>
    <w:r w:rsidRPr="008A11F0">
      <w:rPr>
        <w:noProof/>
        <w:sz w:val="17"/>
        <w:szCs w:val="17"/>
        <w:lang w:eastAsia="it-IT"/>
      </w:rPr>
      <mc:AlternateContent>
        <mc:Choice Requires="wps">
          <w:drawing>
            <wp:anchor distT="45720" distB="45720" distL="114300" distR="114300" simplePos="0" relativeHeight="251658247" behindDoc="0" locked="0" layoutInCell="1" allowOverlap="1" wp14:anchorId="66AF8F85" wp14:editId="7821C5F1">
              <wp:simplePos x="0" y="0"/>
              <wp:positionH relativeFrom="rightMargin">
                <wp:posOffset>0</wp:posOffset>
              </wp:positionH>
              <wp:positionV relativeFrom="paragraph">
                <wp:posOffset>186359</wp:posOffset>
              </wp:positionV>
              <wp:extent cx="419100" cy="257175"/>
              <wp:effectExtent l="0" t="0" r="0" b="9525"/>
              <wp:wrapSquare wrapText="bothSides"/>
              <wp:docPr id="10"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257175"/>
                      </a:xfrm>
                      <a:prstGeom prst="rect">
                        <a:avLst/>
                      </a:prstGeom>
                      <a:solidFill>
                        <a:srgbClr val="FFFFFF"/>
                      </a:solidFill>
                      <a:ln w="9525">
                        <a:noFill/>
                        <a:miter lim="800000"/>
                        <a:headEnd/>
                        <a:tailEnd/>
                      </a:ln>
                    </wps:spPr>
                    <wps:txbx>
                      <w:txbxContent>
                        <w:p w14:paraId="05F80053" w14:textId="77777777" w:rsidR="00715E1C" w:rsidRPr="008A11F0" w:rsidRDefault="00715E1C" w:rsidP="00715E1C">
                          <w:r w:rsidRPr="008A11F0">
                            <w:fldChar w:fldCharType="begin"/>
                          </w:r>
                          <w:r w:rsidRPr="008A11F0">
                            <w:instrText xml:space="preserve"> PAGE  \* Arabic  \* MERGEFORMAT </w:instrText>
                          </w:r>
                          <w:r w:rsidRPr="008A11F0">
                            <w:fldChar w:fldCharType="separate"/>
                          </w:r>
                          <w:r w:rsidRPr="008A11F0">
                            <w:t>1</w:t>
                          </w:r>
                          <w:r w:rsidRPr="008A11F0">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6AF8F85" id="_x0000_t202" coordsize="21600,21600" o:spt="202" path="m,l,21600r21600,l21600,xe">
              <v:stroke joinstyle="miter"/>
              <v:path gradientshapeok="t" o:connecttype="rect"/>
            </v:shapetype>
            <v:shape id="_x0000_s1027" type="#_x0000_t202" style="position:absolute;left:0;text-align:left;margin-left:0;margin-top:14.65pt;width:33pt;height:20.25pt;z-index:251658247;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" stroked="f">
              <v:textbox>
                <w:txbxContent>
                  <w:p w14:paraId="05F80053" w14:textId="77777777" w:rsidR="00715E1C" w:rsidRPr="008A11F0" w:rsidRDefault="00715E1C" w:rsidP="00715E1C">
                    <w:r w:rsidRPr="008A11F0">
                      <w:fldChar w:fldCharType="begin"/>
                    </w:r>
                    <w:r w:rsidRPr="008A11F0">
                      <w:instrText xml:space="preserve"> PAGE  \* Arabic  \* MERGEFORMAT </w:instrText>
                    </w:r>
                    <w:r w:rsidRPr="008A11F0">
                      <w:fldChar w:fldCharType="separate"/>
                    </w:r>
                    <w:r w:rsidRPr="008A11F0">
                      <w:t>1</w:t>
                    </w:r>
                    <w:r w:rsidRPr="008A11F0">
                      <w:fldChar w:fldCharType="end"/>
                    </w:r>
                  </w:p>
                </w:txbxContent>
              </v:textbox>
              <w10:wrap type="square" anchorx="margin"/>
            </v:shape>
          </w:pict>
        </mc:Fallback>
      </mc:AlternateContent>
    </w:r>
    <w:r w:rsidR="00ED7AA8" w:rsidRPr="00792DED">
      <w:rPr>
        <w:rFonts w:ascii="Arial Narrow" w:hAnsi="Arial Narrow"/>
        <w:noProof/>
        <w:sz w:val="17"/>
        <w:szCs w:val="17"/>
        <w:lang w:val="hu-HU"/>
      </w:rPr>
      <w:drawing>
        <wp:anchor distT="0" distB="0" distL="114300" distR="114300" simplePos="0" relativeHeight="251666440" behindDoc="1" locked="0" layoutInCell="1" allowOverlap="1" wp14:anchorId="3DE28DA7" wp14:editId="3761129D">
          <wp:simplePos x="0" y="0"/>
          <wp:positionH relativeFrom="column">
            <wp:posOffset>0</wp:posOffset>
          </wp:positionH>
          <wp:positionV relativeFrom="paragraph">
            <wp:posOffset>21645</wp:posOffset>
          </wp:positionV>
          <wp:extent cx="2085975" cy="422275"/>
          <wp:effectExtent l="0" t="0" r="9525" b="0"/>
          <wp:wrapSquare wrapText="bothSides"/>
          <wp:docPr id="1144303563" name="Kép 2" descr="A képen szöveg, Betűtípus, Acélkék, embléma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6152861" name="Kép 2" descr="A képen szöveg, Betűtípus, Acélkék, embléma látható&#10;&#10;Automatikusan generált leírás"/>
                  <pic:cNvPicPr/>
                </pic:nvPicPr>
                <pic:blipFill>
                  <a:blip r:embed="rId2">
                    <a:extLst>
                      <a:ext uri="{28A0092B-C50C-407E-A947-70E740481C1C}">
                        <a14:useLocalDpi xmlns:a14="http://schemas.microsoft.com/office/drawing/2010/main" val="0"/>
                      </a:ext>
                    </a:extLst>
                  </a:blip>
                  <a:stretch>
                    <a:fillRect/>
                  </a:stretch>
                </pic:blipFill>
                <pic:spPr>
                  <a:xfrm>
                    <a:off x="0" y="0"/>
                    <a:ext cx="2085975" cy="422275"/>
                  </a:xfrm>
                  <a:prstGeom prst="rect">
                    <a:avLst/>
                  </a:prstGeom>
                </pic:spPr>
              </pic:pic>
            </a:graphicData>
          </a:graphic>
        </wp:anchor>
      </w:drawing>
    </w:r>
    <w:r w:rsidR="00ED7AA8" w:rsidRPr="008A11F0">
      <w:rPr>
        <w:rFonts w:ascii="Arial Narrow" w:hAnsi="Arial Narrow"/>
        <w:noProof/>
        <w:sz w:val="17"/>
        <w:szCs w:val="17"/>
      </w:rPr>
      <mc:AlternateContent>
        <mc:Choice Requires="wps">
          <w:drawing>
            <wp:anchor distT="4294967295" distB="4294967295" distL="114300" distR="114300" simplePos="0" relativeHeight="251664392" behindDoc="0" locked="0" layoutInCell="1" allowOverlap="1" wp14:anchorId="2213EDCC" wp14:editId="71968000">
              <wp:simplePos x="0" y="0"/>
              <wp:positionH relativeFrom="margin">
                <wp:align>left</wp:align>
              </wp:positionH>
              <wp:positionV relativeFrom="paragraph">
                <wp:posOffset>-49530</wp:posOffset>
              </wp:positionV>
              <wp:extent cx="6631940" cy="0"/>
              <wp:effectExtent l="0" t="0" r="0" b="0"/>
              <wp:wrapNone/>
              <wp:docPr id="3" name="Egyenes összekötő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631940" cy="0"/>
                      </a:xfrm>
                      <a:prstGeom prst="line">
                        <a:avLst/>
                      </a:prstGeom>
                      <a:noFill/>
                      <a:ln w="12700" cap="flat" cmpd="sng" algn="ctr">
                        <a:solidFill>
                          <a:srgbClr val="475868"/>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C319058" id="Egyenes összekötő 3" o:spid="_x0000_s1026" style="position:absolute;z-index:251664392;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margin;mso-height-relative:margin" from="0,-3.9pt" to="522.2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" strokecolor="#475868" strokeweight="1pt">
              <v:stroke joinstyle="miter"/>
              <o:lock v:ext="edit" shapetype="f"/>
              <w10:wrap anchorx="margin"/>
            </v:line>
          </w:pict>
        </mc:Fallback>
      </mc:AlternateContent>
    </w:r>
    <w:r w:rsidR="00ED7AA8" w:rsidRPr="008A11F0">
      <w:rPr>
        <w:noProof/>
        <w:sz w:val="17"/>
        <w:szCs w:val="17"/>
        <w:lang w:eastAsia="it-IT"/>
      </w:rPr>
      <mc:AlternateContent>
        <mc:Choice Requires="wps">
          <w:drawing>
            <wp:anchor distT="45720" distB="45720" distL="114300" distR="114300" simplePos="0" relativeHeight="251665416" behindDoc="0" locked="0" layoutInCell="1" allowOverlap="1" wp14:anchorId="35B9787C" wp14:editId="275009E3">
              <wp:simplePos x="0" y="0"/>
              <wp:positionH relativeFrom="rightMargin">
                <wp:posOffset>0</wp:posOffset>
              </wp:positionH>
              <wp:positionV relativeFrom="paragraph">
                <wp:posOffset>186359</wp:posOffset>
              </wp:positionV>
              <wp:extent cx="419100" cy="257175"/>
              <wp:effectExtent l="0" t="0" r="0" b="9525"/>
              <wp:wrapSquare wrapText="bothSides"/>
              <wp:docPr id="1"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257175"/>
                      </a:xfrm>
                      <a:prstGeom prst="rect">
                        <a:avLst/>
                      </a:prstGeom>
                      <a:solidFill>
                        <a:srgbClr val="FFFFFF"/>
                      </a:solidFill>
                      <a:ln w="9525">
                        <a:noFill/>
                        <a:miter lim="800000"/>
                        <a:headEnd/>
                        <a:tailEnd/>
                      </a:ln>
                    </wps:spPr>
                    <wps:txbx>
                      <w:txbxContent>
                        <w:p w14:paraId="2D4CCD7D" w14:textId="77777777" w:rsidR="00ED7AA8" w:rsidRPr="008A11F0" w:rsidRDefault="00ED7AA8" w:rsidP="00ED7AA8">
                          <w:r w:rsidRPr="008A11F0">
                            <w:fldChar w:fldCharType="begin"/>
                          </w:r>
                          <w:r w:rsidRPr="008A11F0">
                            <w:instrText xml:space="preserve"> PAGE  \* Arabic  \* MERGEFORMAT </w:instrText>
                          </w:r>
                          <w:r w:rsidRPr="008A11F0">
                            <w:fldChar w:fldCharType="separate"/>
                          </w:r>
                          <w:r w:rsidRPr="008A11F0">
                            <w:t>1</w:t>
                          </w:r>
                          <w:r w:rsidRPr="008A11F0">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5B9787C" id="_x0000_t202" coordsize="21600,21600" o:spt="202" path="m,l,21600r21600,l21600,xe">
              <v:stroke joinstyle="miter"/>
              <v:path gradientshapeok="t" o:connecttype="rect"/>
            </v:shapetype>
            <v:shape id="_x0000_s1028" type="#_x0000_t202" style="position:absolute;margin-left:0;margin-top:14.65pt;width:33pt;height:20.25pt;z-index:251665416;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" stroked="f">
              <v:textbox>
                <w:txbxContent>
                  <w:p w14:paraId="2D4CCD7D" w14:textId="77777777" w:rsidR="00ED7AA8" w:rsidRPr="008A11F0" w:rsidRDefault="00ED7AA8" w:rsidP="00ED7AA8">
                    <w:r w:rsidRPr="008A11F0">
                      <w:fldChar w:fldCharType="begin"/>
                    </w:r>
                    <w:r w:rsidRPr="008A11F0">
                      <w:instrText xml:space="preserve"> PAGE  \* Arabic  \* MERGEFORMAT </w:instrText>
                    </w:r>
                    <w:r w:rsidRPr="008A11F0">
                      <w:fldChar w:fldCharType="separate"/>
                    </w:r>
                    <w:r w:rsidRPr="008A11F0">
                      <w:t>1</w:t>
                    </w:r>
                    <w:r w:rsidRPr="008A11F0">
                      <w:fldChar w:fldCharType="end"/>
                    </w:r>
                  </w:p>
                </w:txbxContent>
              </v:textbox>
              <w10:wrap type="square" anchorx="margin"/>
            </v:shape>
          </w:pict>
        </mc:Fallback>
      </mc:AlternateContent>
    </w:r>
    <w:r w:rsidR="00ED7AA8" w:rsidRPr="00ED7AA8">
      <w:rPr>
        <w:rFonts w:ascii="Arial Narrow" w:hAnsi="Arial Narrow"/>
        <w:noProof/>
        <w:sz w:val="17"/>
        <w:szCs w:val="17"/>
        <w:lang w:val="en-US"/>
      </w:rPr>
      <w:t xml:space="preserve"> </w:t>
    </w:r>
    <w:r w:rsidR="00ED7AA8" w:rsidRPr="00ED7AA8">
      <w:rPr>
        <w:rFonts w:cstheme="minorHAnsi"/>
        <w:noProof/>
        <w:sz w:val="17"/>
        <w:szCs w:val="17"/>
        <w:lang w:val="en-US"/>
      </w:rPr>
      <w:t>Az Európai Unió finanszírozásával. Az itt szereplő vélemények és állítások a szerző(k) álláspontját tükrözik, és nem feltétlenül egyeznek meg az Európai Unió vagy az Európai Oktatási és Kulturális Végrehajtó Ügynökség (EACEA) hivatalos álláspontjával. Sem az Európai Unió, sem az EACEA nem vonható felelősségre miattuk.</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E54FCA5" w14:textId="77777777" w:rsidR="00F60A96" w:rsidRPr="008A11F0" w:rsidRDefault="00F60A96" w:rsidP="00866207">
      <w:r w:rsidRPr="008A11F0">
        <w:separator/>
      </w:r>
    </w:p>
  </w:footnote>
  <w:footnote w:type="continuationSeparator" w:id="0">
    <w:p w14:paraId="635134D0" w14:textId="77777777" w:rsidR="00F60A96" w:rsidRPr="008A11F0" w:rsidRDefault="00F60A96" w:rsidP="00866207">
      <w:r w:rsidRPr="008A11F0">
        <w:continuationSeparator/>
      </w:r>
    </w:p>
  </w:footnote>
  <w:footnote w:type="continuationNotice" w:id="1">
    <w:p w14:paraId="3D42E2FD" w14:textId="77777777" w:rsidR="00F60A96" w:rsidRPr="008A11F0" w:rsidRDefault="00F60A9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C3591B" w14:textId="77777777" w:rsidR="00ED7AA8" w:rsidRDefault="00ED7AA8">
    <w:pPr>
      <w:pStyle w:val="lfej"/>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Rcsostblza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6666"/>
      <w:tblLook w:val="04A0" w:firstRow="1" w:lastRow="0" w:firstColumn="1" w:lastColumn="0" w:noHBand="0" w:noVBand="1"/>
    </w:tblPr>
    <w:tblGrid>
      <w:gridCol w:w="3969"/>
      <w:gridCol w:w="6487"/>
    </w:tblGrid>
    <w:tr w:rsidR="006A33B9" w:rsidRPr="008A11F0" w14:paraId="05589411" w14:textId="77777777" w:rsidTr="449DDA15">
      <w:tc>
        <w:tcPr>
          <w:tcW w:w="3969" w:type="dxa"/>
          <w:shd w:val="clear" w:color="auto" w:fill="006666"/>
        </w:tcPr>
        <w:p w14:paraId="74B9B8CD" w14:textId="1FB24A92" w:rsidR="006A33B9" w:rsidRPr="008A11F0" w:rsidRDefault="00393884" w:rsidP="006A33B9">
          <w:pPr>
            <w:pStyle w:val="lfej"/>
            <w:rPr>
              <w:rFonts w:ascii="Exo" w:hAnsi="Exo"/>
              <w:b/>
              <w:bCs/>
              <w:color w:val="FFFFFF" w:themeColor="background1"/>
              <w:sz w:val="36"/>
              <w:szCs w:val="36"/>
            </w:rPr>
          </w:pPr>
          <w:r>
            <w:rPr>
              <w:rFonts w:ascii="Exo" w:hAnsi="Exo"/>
              <w:b/>
              <w:bCs/>
              <w:color w:val="FFFFFF" w:themeColor="background1"/>
              <w:sz w:val="36"/>
              <w:szCs w:val="36"/>
            </w:rPr>
            <w:t>Hírlevél</w:t>
          </w:r>
        </w:p>
        <w:p w14:paraId="13F38092" w14:textId="46633FB9" w:rsidR="006A33B9" w:rsidRPr="008A11F0" w:rsidRDefault="003470F1" w:rsidP="449DDA15">
          <w:pPr>
            <w:pStyle w:val="lfej"/>
            <w:rPr>
              <w:rFonts w:ascii="Exo" w:hAnsi="Exo"/>
              <w:color w:val="FFFFFF" w:themeColor="background1"/>
              <w:sz w:val="20"/>
            </w:rPr>
          </w:pPr>
          <w:r>
            <w:rPr>
              <w:rFonts w:ascii="Exo" w:hAnsi="Exo"/>
              <w:color w:val="FFFFFF" w:themeColor="background1"/>
              <w:sz w:val="20"/>
              <w:vertAlign w:val="superscript"/>
            </w:rPr>
            <w:t xml:space="preserve">5. </w:t>
          </w:r>
          <w:r w:rsidR="00393884">
            <w:rPr>
              <w:rFonts w:ascii="Exo" w:hAnsi="Exo"/>
              <w:color w:val="FFFFFF" w:themeColor="background1"/>
              <w:sz w:val="20"/>
              <w:vertAlign w:val="superscript"/>
            </w:rPr>
            <w:t xml:space="preserve"> szám</w:t>
          </w:r>
        </w:p>
        <w:p w14:paraId="7F980A52" w14:textId="46C6F6E9" w:rsidR="006A33B9" w:rsidRPr="008A11F0" w:rsidRDefault="449DDA15" w:rsidP="449DDA15">
          <w:pPr>
            <w:pStyle w:val="lfej"/>
            <w:pBdr>
              <w:top w:val="nil"/>
              <w:left w:val="nil"/>
              <w:bottom w:val="nil"/>
              <w:right w:val="nil"/>
              <w:between w:val="nil"/>
              <w:bar w:val="nil"/>
            </w:pBdr>
            <w:rPr>
              <w:rFonts w:ascii="Exo" w:hAnsi="Exo"/>
              <w:color w:val="FFFFFF" w:themeColor="background1"/>
            </w:rPr>
          </w:pPr>
          <w:r w:rsidRPr="008A11F0">
            <w:rPr>
              <w:rFonts w:ascii="Exo" w:hAnsi="Exo"/>
              <w:color w:val="FFFFFF" w:themeColor="background1"/>
              <w:sz w:val="20"/>
            </w:rPr>
            <w:t>2024</w:t>
          </w:r>
          <w:r w:rsidR="00393884">
            <w:rPr>
              <w:rFonts w:ascii="Exo" w:hAnsi="Exo"/>
              <w:color w:val="FFFFFF" w:themeColor="background1"/>
              <w:sz w:val="20"/>
            </w:rPr>
            <w:t>. október</w:t>
          </w:r>
        </w:p>
      </w:tc>
      <w:tc>
        <w:tcPr>
          <w:tcW w:w="6487" w:type="dxa"/>
          <w:shd w:val="clear" w:color="auto" w:fill="006666"/>
          <w:vAlign w:val="bottom"/>
        </w:tcPr>
        <w:p w14:paraId="06D0EF38" w14:textId="5318761C" w:rsidR="006A33B9" w:rsidRPr="008A11F0" w:rsidRDefault="00393884" w:rsidP="449DDA15">
          <w:pPr>
            <w:pStyle w:val="Body"/>
            <w:spacing w:before="0" w:after="0" w:line="240" w:lineRule="auto"/>
            <w:jc w:val="right"/>
            <w:rPr>
              <w:rFonts w:ascii="Exo" w:hAnsi="Exo" w:cstheme="minorBidi"/>
              <w:color w:val="FFFFFF" w:themeColor="background1"/>
              <w:lang w:val="en-GB"/>
            </w:rPr>
          </w:pPr>
          <w:r>
            <w:rPr>
              <w:rFonts w:ascii="Exo" w:hAnsi="Exo" w:cstheme="minorBidi"/>
              <w:caps/>
              <w:color w:val="FFFFFF" w:themeColor="background1"/>
              <w:lang w:val="en-GB"/>
            </w:rPr>
            <w:t>KIadta:</w:t>
          </w:r>
          <w:r w:rsidR="00D93C6F">
            <w:rPr>
              <w:rFonts w:ascii="Exo" w:hAnsi="Exo" w:cstheme="minorBidi"/>
              <w:caps/>
              <w:color w:val="FFFFFF" w:themeColor="background1"/>
              <w:lang w:val="en-GB"/>
            </w:rPr>
            <w:t xml:space="preserve"> JAC</w:t>
          </w:r>
          <w:r w:rsidR="449DDA15" w:rsidRPr="008A11F0">
            <w:rPr>
              <w:rFonts w:ascii="Exo" w:hAnsi="Exo" w:cstheme="minorBidi"/>
              <w:color w:val="FFFFFF" w:themeColor="background1"/>
              <w:lang w:val="en-GB"/>
            </w:rPr>
            <w:t xml:space="preserve"> </w:t>
          </w:r>
        </w:p>
        <w:p w14:paraId="1875DB89" w14:textId="6E557487" w:rsidR="006A33B9" w:rsidRPr="008A11F0" w:rsidRDefault="00393884" w:rsidP="449DDA15">
          <w:pPr>
            <w:pStyle w:val="Body"/>
            <w:spacing w:before="0" w:after="0" w:line="240" w:lineRule="auto"/>
            <w:jc w:val="right"/>
            <w:rPr>
              <w:rFonts w:ascii="Exo" w:hAnsi="Exo" w:cstheme="minorBidi"/>
              <w:color w:val="FFFFFF" w:themeColor="background1"/>
              <w:lang w:val="en-GB"/>
            </w:rPr>
          </w:pPr>
          <w:r>
            <w:rPr>
              <w:rFonts w:ascii="Exo" w:hAnsi="Exo" w:cstheme="minorBidi"/>
              <w:color w:val="FFFFFF" w:themeColor="background1"/>
              <w:lang w:val="en-GB"/>
            </w:rPr>
            <w:t>Szerkesztő</w:t>
          </w:r>
          <w:r w:rsidR="449DDA15" w:rsidRPr="008A11F0">
            <w:rPr>
              <w:rFonts w:ascii="Exo" w:hAnsi="Exo" w:cstheme="minorBidi"/>
              <w:color w:val="FFFFFF" w:themeColor="background1"/>
              <w:lang w:val="en-GB"/>
            </w:rPr>
            <w:t xml:space="preserve">: </w:t>
          </w:r>
          <w:r w:rsidR="00D93C6F">
            <w:rPr>
              <w:rFonts w:ascii="Exo" w:hAnsi="Exo" w:cstheme="minorBidi"/>
              <w:color w:val="FFFFFF" w:themeColor="background1"/>
              <w:lang w:val="en-GB"/>
            </w:rPr>
            <w:t>Giulia Dakli</w:t>
          </w:r>
        </w:p>
        <w:p w14:paraId="7C73E657" w14:textId="77777777" w:rsidR="006A33B9" w:rsidRPr="008A11F0" w:rsidRDefault="449DDA15" w:rsidP="006A33B9">
          <w:pPr>
            <w:pStyle w:val="Body"/>
            <w:spacing w:before="0" w:after="0" w:line="240" w:lineRule="auto"/>
            <w:jc w:val="right"/>
            <w:rPr>
              <w:rFonts w:ascii="Exo" w:hAnsi="Exo"/>
              <w:color w:val="FFFFFF" w:themeColor="background1"/>
              <w:lang w:val="en-GB"/>
            </w:rPr>
          </w:pPr>
          <w:r w:rsidRPr="008A11F0">
            <w:rPr>
              <w:rFonts w:ascii="Exo" w:hAnsi="Exo" w:cstheme="minorBidi"/>
              <w:color w:val="FFFFFF" w:themeColor="background1"/>
              <w:lang w:val="en-GB"/>
            </w:rPr>
            <w:t>Copyright © VETProfit Consortium</w:t>
          </w:r>
        </w:p>
      </w:tc>
    </w:tr>
  </w:tbl>
  <w:p w14:paraId="3234F86A" w14:textId="77777777" w:rsidR="00EE1376" w:rsidRPr="008A11F0" w:rsidRDefault="00EE1376">
    <w:pPr>
      <w:pStyle w:val="lfej"/>
    </w:pPr>
  </w:p>
  <w:p w14:paraId="352AC2BD" w14:textId="77777777" w:rsidR="006A33B9" w:rsidRPr="008A11F0" w:rsidRDefault="006A33B9">
    <w:pPr>
      <w:pStyle w:val="lfej"/>
    </w:pPr>
    <w:r w:rsidRPr="008A11F0">
      <w:rPr>
        <w:rFonts w:ascii="Exo" w:hAnsi="Exo"/>
        <w:b/>
        <w:bCs/>
        <w:noProof/>
        <w:color w:val="475868"/>
        <w:sz w:val="32"/>
        <w:szCs w:val="28"/>
      </w:rPr>
      <w:drawing>
        <wp:anchor distT="0" distB="0" distL="114300" distR="114300" simplePos="0" relativeHeight="251658242" behindDoc="0" locked="0" layoutInCell="1" allowOverlap="1" wp14:anchorId="65C0BC80" wp14:editId="2E0C66D9">
          <wp:simplePos x="0" y="0"/>
          <wp:positionH relativeFrom="margin">
            <wp:posOffset>3819525</wp:posOffset>
          </wp:positionH>
          <wp:positionV relativeFrom="paragraph">
            <wp:posOffset>74930</wp:posOffset>
          </wp:positionV>
          <wp:extent cx="2812415" cy="650240"/>
          <wp:effectExtent l="0" t="0" r="6985" b="0"/>
          <wp:wrapNone/>
          <wp:docPr id="41" name="Kép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Kép 9"/>
                  <pic:cNvPicPr/>
                </pic:nvPicPr>
                <pic:blipFill>
                  <a:blip r:embed="rId1">
                    <a:extLst>
                      <a:ext uri="{28A0092B-C50C-407E-A947-70E740481C1C}">
                        <a14:useLocalDpi xmlns:a14="http://schemas.microsoft.com/office/drawing/2010/main" val="0"/>
                      </a:ext>
                    </a:extLst>
                  </a:blip>
                  <a:stretch>
                    <a:fillRect/>
                  </a:stretch>
                </pic:blipFill>
                <pic:spPr>
                  <a:xfrm>
                    <a:off x="0" y="0"/>
                    <a:ext cx="2812415" cy="650240"/>
                  </a:xfrm>
                  <a:prstGeom prst="rect">
                    <a:avLst/>
                  </a:prstGeom>
                </pic:spPr>
              </pic:pic>
            </a:graphicData>
          </a:graphic>
          <wp14:sizeRelH relativeFrom="margin">
            <wp14:pctWidth>0</wp14:pctWidth>
          </wp14:sizeRelH>
          <wp14:sizeRelV relativeFrom="margin">
            <wp14:pctHeight>0</wp14:pctHeight>
          </wp14:sizeRelV>
        </wp:anchor>
      </w:drawing>
    </w:r>
  </w:p>
  <w:p w14:paraId="6F10C4EE" w14:textId="77777777" w:rsidR="00393884" w:rsidRDefault="00393884">
    <w:pPr>
      <w:pStyle w:val="lfej"/>
      <w:rPr>
        <w:rFonts w:ascii="Exo" w:hAnsi="Exo"/>
        <w:b/>
        <w:bCs/>
        <w:color w:val="475868"/>
        <w:sz w:val="32"/>
        <w:szCs w:val="32"/>
      </w:rPr>
    </w:pPr>
    <w:r w:rsidRPr="00393884">
      <w:rPr>
        <w:rFonts w:ascii="Exo" w:hAnsi="Exo"/>
        <w:b/>
        <w:bCs/>
        <w:color w:val="475868"/>
        <w:sz w:val="32"/>
        <w:szCs w:val="32"/>
      </w:rPr>
      <w:t xml:space="preserve">Multidiszciplináris, projektalapú </w:t>
    </w:r>
  </w:p>
  <w:p w14:paraId="003649B1" w14:textId="333E10A1" w:rsidR="006A33B9" w:rsidRPr="008A11F0" w:rsidRDefault="00393884">
    <w:pPr>
      <w:pStyle w:val="lfej"/>
    </w:pPr>
    <w:r w:rsidRPr="00393884">
      <w:rPr>
        <w:rFonts w:ascii="Exo" w:hAnsi="Exo"/>
        <w:b/>
        <w:bCs/>
        <w:color w:val="475868"/>
        <w:sz w:val="32"/>
        <w:szCs w:val="32"/>
      </w:rPr>
      <w:t>digitális tananyagok a szakképzésben</w:t>
    </w:r>
  </w:p>
  <w:p w14:paraId="3DB5C6A5" w14:textId="77777777" w:rsidR="006A33B9" w:rsidRPr="008A11F0" w:rsidRDefault="006A33B9">
    <w:pPr>
      <w:pStyle w:val="lfej"/>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9C0356" w14:textId="77777777" w:rsidR="00ED7AA8" w:rsidRDefault="00ED7AA8">
    <w:pPr>
      <w:pStyle w:val="lfej"/>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9EEC87" w14:textId="77777777" w:rsidR="00206BCF" w:rsidRPr="008A11F0" w:rsidRDefault="00206BCF" w:rsidP="00206BCF">
    <w:pPr>
      <w:spacing w:after="0"/>
      <w:ind w:right="-2"/>
      <w:jc w:val="right"/>
      <w:rPr>
        <w:rFonts w:ascii="Exo" w:hAnsi="Exo"/>
        <w:sz w:val="20"/>
      </w:rPr>
    </w:pPr>
    <w:r w:rsidRPr="008A11F0">
      <w:rPr>
        <w:noProof/>
      </w:rPr>
      <w:drawing>
        <wp:anchor distT="0" distB="0" distL="114300" distR="114300" simplePos="0" relativeHeight="251658241" behindDoc="0" locked="0" layoutInCell="1" allowOverlap="1" wp14:anchorId="759CA96B" wp14:editId="161C5919">
          <wp:simplePos x="0" y="0"/>
          <wp:positionH relativeFrom="margin">
            <wp:align>left</wp:align>
          </wp:positionH>
          <wp:positionV relativeFrom="paragraph">
            <wp:posOffset>-23989</wp:posOffset>
          </wp:positionV>
          <wp:extent cx="1704975" cy="394193"/>
          <wp:effectExtent l="0" t="0" r="0" b="6350"/>
          <wp:wrapNone/>
          <wp:docPr id="12" name="Kép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Kép 9"/>
                  <pic:cNvPicPr/>
                </pic:nvPicPr>
                <pic:blipFill>
                  <a:blip r:embed="rId1">
                    <a:extLst>
                      <a:ext uri="{28A0092B-C50C-407E-A947-70E740481C1C}">
                        <a14:useLocalDpi xmlns:a14="http://schemas.microsoft.com/office/drawing/2010/main" val="0"/>
                      </a:ext>
                    </a:extLst>
                  </a:blip>
                  <a:stretch>
                    <a:fillRect/>
                  </a:stretch>
                </pic:blipFill>
                <pic:spPr>
                  <a:xfrm>
                    <a:off x="0" y="0"/>
                    <a:ext cx="1704975" cy="394193"/>
                  </a:xfrm>
                  <a:prstGeom prst="rect">
                    <a:avLst/>
                  </a:prstGeom>
                </pic:spPr>
              </pic:pic>
            </a:graphicData>
          </a:graphic>
          <wp14:sizeRelH relativeFrom="margin">
            <wp14:pctWidth>0</wp14:pctWidth>
          </wp14:sizeRelH>
          <wp14:sizeRelV relativeFrom="margin">
            <wp14:pctHeight>0</wp14:pctHeight>
          </wp14:sizeRelV>
        </wp:anchor>
      </w:drawing>
    </w:r>
    <w:r w:rsidR="449DDA15" w:rsidRPr="008A11F0">
      <w:t>Multidisciplinary, Project-based Digital Learning Content for VET</w:t>
    </w:r>
  </w:p>
  <w:p w14:paraId="55E4DB5F" w14:textId="77777777" w:rsidR="00206BCF" w:rsidRPr="008A11F0" w:rsidRDefault="00206BCF" w:rsidP="00206BCF">
    <w:pPr>
      <w:spacing w:after="0"/>
      <w:ind w:right="-2"/>
      <w:jc w:val="right"/>
      <w:rPr>
        <w:rFonts w:ascii="Exo" w:hAnsi="Exo"/>
        <w:sz w:val="20"/>
      </w:rPr>
    </w:pPr>
    <w:r w:rsidRPr="008A11F0">
      <w:rPr>
        <w:rFonts w:ascii="Exo" w:hAnsi="Exo"/>
        <w:noProof/>
        <w:sz w:val="20"/>
        <w:szCs w:val="18"/>
      </w:rPr>
      <mc:AlternateContent>
        <mc:Choice Requires="wps">
          <w:drawing>
            <wp:anchor distT="0" distB="0" distL="114300" distR="114300" simplePos="0" relativeHeight="251658240" behindDoc="0" locked="0" layoutInCell="1" allowOverlap="1" wp14:anchorId="5892C4DC" wp14:editId="11970F48">
              <wp:simplePos x="0" y="0"/>
              <wp:positionH relativeFrom="margin">
                <wp:align>left</wp:align>
              </wp:positionH>
              <wp:positionV relativeFrom="paragraph">
                <wp:posOffset>213360</wp:posOffset>
              </wp:positionV>
              <wp:extent cx="6638925" cy="0"/>
              <wp:effectExtent l="0" t="0" r="0" b="0"/>
              <wp:wrapNone/>
              <wp:docPr id="6" name="Egyenes összekötő 6"/>
              <wp:cNvGraphicFramePr/>
              <a:graphic xmlns:a="http://schemas.openxmlformats.org/drawingml/2006/main">
                <a:graphicData uri="http://schemas.microsoft.com/office/word/2010/wordprocessingShape">
                  <wps:wsp>
                    <wps:cNvCnPr/>
                    <wps:spPr>
                      <a:xfrm flipV="1">
                        <a:off x="0" y="0"/>
                        <a:ext cx="6638925" cy="0"/>
                      </a:xfrm>
                      <a:prstGeom prst="line">
                        <a:avLst/>
                      </a:prstGeom>
                      <a:ln w="19050">
                        <a:solidFill>
                          <a:srgbClr val="47586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14B9F5D" id="Egyenes összekötő 6" o:spid="_x0000_s1026" style="position:absolute;flip:y;z-index:2516582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6.8pt" to="522.75pt,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" strokecolor="#475868" strokeweight="1.5pt">
              <v:stroke joinstyle="miter"/>
              <w10:wrap anchorx="margin"/>
            </v:line>
          </w:pict>
        </mc:Fallback>
      </mc:AlternateContent>
    </w:r>
    <w:r w:rsidR="449DDA15" w:rsidRPr="008A11F0">
      <w:rPr>
        <w:rFonts w:ascii="Exo" w:hAnsi="Exo"/>
        <w:sz w:val="20"/>
      </w:rPr>
      <w:t>2021-1-HU01-KA220-VET-000025350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6C1F9B"/>
    <w:multiLevelType w:val="hybridMultilevel"/>
    <w:tmpl w:val="EAEAAE60"/>
    <w:lvl w:ilvl="0" w:tplc="12B4D560">
      <w:start w:val="1"/>
      <w:numFmt w:val="bullet"/>
      <w:pStyle w:val="Listaszerbekezds"/>
      <w:lvlText w:val=""/>
      <w:lvlJc w:val="left"/>
      <w:pPr>
        <w:ind w:left="1080" w:hanging="360"/>
      </w:pPr>
      <w:rPr>
        <w:rFonts w:ascii="Symbol" w:hAnsi="Symbol" w:hint="default"/>
        <w:sz w:val="1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B1B3742"/>
    <w:multiLevelType w:val="hybridMultilevel"/>
    <w:tmpl w:val="3C88B21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 w15:restartNumberingAfterBreak="0">
    <w:nsid w:val="0CA838E0"/>
    <w:multiLevelType w:val="hybridMultilevel"/>
    <w:tmpl w:val="B6C4FD0A"/>
    <w:lvl w:ilvl="0" w:tplc="0868E282">
      <w:start w:val="1"/>
      <w:numFmt w:val="bullet"/>
      <w:lvlText w:val=""/>
      <w:lvlJc w:val="left"/>
      <w:pPr>
        <w:ind w:left="1920" w:hanging="360"/>
      </w:pPr>
      <w:rPr>
        <w:rFonts w:ascii="Symbol" w:hAnsi="Symbol" w:hint="default"/>
        <w:color w:val="6CD0D7"/>
      </w:rPr>
    </w:lvl>
    <w:lvl w:ilvl="1" w:tplc="04090019" w:tentative="1">
      <w:start w:val="1"/>
      <w:numFmt w:val="lowerLetter"/>
      <w:lvlText w:val="%2."/>
      <w:lvlJc w:val="left"/>
      <w:pPr>
        <w:ind w:left="2640" w:hanging="360"/>
      </w:pPr>
    </w:lvl>
    <w:lvl w:ilvl="2" w:tplc="0409001B" w:tentative="1">
      <w:start w:val="1"/>
      <w:numFmt w:val="lowerRoman"/>
      <w:lvlText w:val="%3."/>
      <w:lvlJc w:val="right"/>
      <w:pPr>
        <w:ind w:left="3360" w:hanging="180"/>
      </w:pPr>
    </w:lvl>
    <w:lvl w:ilvl="3" w:tplc="0409000F" w:tentative="1">
      <w:start w:val="1"/>
      <w:numFmt w:val="decimal"/>
      <w:lvlText w:val="%4."/>
      <w:lvlJc w:val="left"/>
      <w:pPr>
        <w:ind w:left="4080" w:hanging="360"/>
      </w:pPr>
    </w:lvl>
    <w:lvl w:ilvl="4" w:tplc="04090019" w:tentative="1">
      <w:start w:val="1"/>
      <w:numFmt w:val="lowerLetter"/>
      <w:lvlText w:val="%5."/>
      <w:lvlJc w:val="left"/>
      <w:pPr>
        <w:ind w:left="4800" w:hanging="360"/>
      </w:pPr>
    </w:lvl>
    <w:lvl w:ilvl="5" w:tplc="0409001B" w:tentative="1">
      <w:start w:val="1"/>
      <w:numFmt w:val="lowerRoman"/>
      <w:lvlText w:val="%6."/>
      <w:lvlJc w:val="right"/>
      <w:pPr>
        <w:ind w:left="5520" w:hanging="180"/>
      </w:pPr>
    </w:lvl>
    <w:lvl w:ilvl="6" w:tplc="0409000F" w:tentative="1">
      <w:start w:val="1"/>
      <w:numFmt w:val="decimal"/>
      <w:lvlText w:val="%7."/>
      <w:lvlJc w:val="left"/>
      <w:pPr>
        <w:ind w:left="6240" w:hanging="360"/>
      </w:pPr>
    </w:lvl>
    <w:lvl w:ilvl="7" w:tplc="04090019" w:tentative="1">
      <w:start w:val="1"/>
      <w:numFmt w:val="lowerLetter"/>
      <w:lvlText w:val="%8."/>
      <w:lvlJc w:val="left"/>
      <w:pPr>
        <w:ind w:left="6960" w:hanging="360"/>
      </w:pPr>
    </w:lvl>
    <w:lvl w:ilvl="8" w:tplc="0409001B" w:tentative="1">
      <w:start w:val="1"/>
      <w:numFmt w:val="lowerRoman"/>
      <w:lvlText w:val="%9."/>
      <w:lvlJc w:val="right"/>
      <w:pPr>
        <w:ind w:left="7680" w:hanging="180"/>
      </w:pPr>
    </w:lvl>
  </w:abstractNum>
  <w:abstractNum w:abstractNumId="3" w15:restartNumberingAfterBreak="0">
    <w:nsid w:val="0CAF4994"/>
    <w:multiLevelType w:val="hybridMultilevel"/>
    <w:tmpl w:val="0FA8FA2A"/>
    <w:lvl w:ilvl="0" w:tplc="EC924CA0">
      <w:start w:val="1"/>
      <w:numFmt w:val="bullet"/>
      <w:pStyle w:val="Bulletedlist"/>
      <w:lvlText w:val=""/>
      <w:lvlJc w:val="left"/>
      <w:pPr>
        <w:ind w:left="720" w:hanging="360"/>
      </w:pPr>
      <w:rPr>
        <w:rFonts w:ascii="Symbol" w:hAnsi="Symbol"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EFF6F32"/>
    <w:multiLevelType w:val="hybridMultilevel"/>
    <w:tmpl w:val="47BC8CFA"/>
    <w:lvl w:ilvl="0" w:tplc="08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16351146"/>
    <w:multiLevelType w:val="hybridMultilevel"/>
    <w:tmpl w:val="9E4E8620"/>
    <w:lvl w:ilvl="0" w:tplc="E6889AEC">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18872417"/>
    <w:multiLevelType w:val="hybridMultilevel"/>
    <w:tmpl w:val="1B2600F0"/>
    <w:lvl w:ilvl="0" w:tplc="344464E4">
      <w:start w:val="1"/>
      <w:numFmt w:val="decimal"/>
      <w:lvlText w:val="%1."/>
      <w:lvlJc w:val="left"/>
      <w:pPr>
        <w:ind w:left="720" w:hanging="360"/>
      </w:pPr>
      <w:rPr>
        <w:rFonts w:hint="default"/>
        <w:b/>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C9250F5"/>
    <w:multiLevelType w:val="hybridMultilevel"/>
    <w:tmpl w:val="13DE97E0"/>
    <w:lvl w:ilvl="0" w:tplc="E6889AEC">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1FE5478C"/>
    <w:multiLevelType w:val="hybridMultilevel"/>
    <w:tmpl w:val="335EE98C"/>
    <w:lvl w:ilvl="0" w:tplc="2250DC26">
      <w:start w:val="1"/>
      <w:numFmt w:val="bullet"/>
      <w:lvlText w:val="•"/>
      <w:lvlJc w:val="left"/>
      <w:pPr>
        <w:ind w:left="164" w:hanging="164"/>
      </w:pPr>
      <w:rPr>
        <w:rFonts w:hAnsi="Arial Unicode MS"/>
        <w:i/>
        <w:iCs/>
        <w:caps w:val="0"/>
        <w:smallCaps w:val="0"/>
        <w:strike w:val="0"/>
        <w:dstrike w:val="0"/>
        <w:outline w:val="0"/>
        <w:emboss w:val="0"/>
        <w:imprint w:val="0"/>
        <w:spacing w:val="0"/>
        <w:w w:val="100"/>
        <w:kern w:val="0"/>
        <w:position w:val="-2"/>
        <w:highlight w:val="none"/>
        <w:vertAlign w:val="baseline"/>
      </w:rPr>
    </w:lvl>
    <w:lvl w:ilvl="1" w:tplc="1B90E162">
      <w:start w:val="1"/>
      <w:numFmt w:val="bullet"/>
      <w:lvlText w:val="•"/>
      <w:lvlJc w:val="left"/>
      <w:pPr>
        <w:ind w:left="344" w:hanging="164"/>
      </w:pPr>
      <w:rPr>
        <w:rFonts w:hAnsi="Arial Unicode MS"/>
        <w:i/>
        <w:iCs/>
        <w:caps w:val="0"/>
        <w:smallCaps w:val="0"/>
        <w:strike w:val="0"/>
        <w:dstrike w:val="0"/>
        <w:outline w:val="0"/>
        <w:emboss w:val="0"/>
        <w:imprint w:val="0"/>
        <w:spacing w:val="0"/>
        <w:w w:val="100"/>
        <w:kern w:val="0"/>
        <w:position w:val="-2"/>
        <w:highlight w:val="none"/>
        <w:vertAlign w:val="baseline"/>
      </w:rPr>
    </w:lvl>
    <w:lvl w:ilvl="2" w:tplc="18D4E01E">
      <w:start w:val="1"/>
      <w:numFmt w:val="bullet"/>
      <w:lvlText w:val="•"/>
      <w:lvlJc w:val="left"/>
      <w:pPr>
        <w:ind w:left="524" w:hanging="164"/>
      </w:pPr>
      <w:rPr>
        <w:rFonts w:hAnsi="Arial Unicode MS"/>
        <w:i/>
        <w:iCs/>
        <w:caps w:val="0"/>
        <w:smallCaps w:val="0"/>
        <w:strike w:val="0"/>
        <w:dstrike w:val="0"/>
        <w:outline w:val="0"/>
        <w:emboss w:val="0"/>
        <w:imprint w:val="0"/>
        <w:spacing w:val="0"/>
        <w:w w:val="100"/>
        <w:kern w:val="0"/>
        <w:position w:val="-2"/>
        <w:highlight w:val="none"/>
        <w:vertAlign w:val="baseline"/>
      </w:rPr>
    </w:lvl>
    <w:lvl w:ilvl="3" w:tplc="95A43652">
      <w:start w:val="1"/>
      <w:numFmt w:val="bullet"/>
      <w:lvlText w:val="•"/>
      <w:lvlJc w:val="left"/>
      <w:pPr>
        <w:ind w:left="704" w:hanging="164"/>
      </w:pPr>
      <w:rPr>
        <w:rFonts w:hAnsi="Arial Unicode MS"/>
        <w:i/>
        <w:iCs/>
        <w:caps w:val="0"/>
        <w:smallCaps w:val="0"/>
        <w:strike w:val="0"/>
        <w:dstrike w:val="0"/>
        <w:outline w:val="0"/>
        <w:emboss w:val="0"/>
        <w:imprint w:val="0"/>
        <w:spacing w:val="0"/>
        <w:w w:val="100"/>
        <w:kern w:val="0"/>
        <w:position w:val="-2"/>
        <w:highlight w:val="none"/>
        <w:vertAlign w:val="baseline"/>
      </w:rPr>
    </w:lvl>
    <w:lvl w:ilvl="4" w:tplc="34C00720">
      <w:start w:val="1"/>
      <w:numFmt w:val="bullet"/>
      <w:lvlText w:val="•"/>
      <w:lvlJc w:val="left"/>
      <w:pPr>
        <w:ind w:left="884" w:hanging="164"/>
      </w:pPr>
      <w:rPr>
        <w:rFonts w:hAnsi="Arial Unicode MS"/>
        <w:i/>
        <w:iCs/>
        <w:caps w:val="0"/>
        <w:smallCaps w:val="0"/>
        <w:strike w:val="0"/>
        <w:dstrike w:val="0"/>
        <w:outline w:val="0"/>
        <w:emboss w:val="0"/>
        <w:imprint w:val="0"/>
        <w:spacing w:val="0"/>
        <w:w w:val="100"/>
        <w:kern w:val="0"/>
        <w:position w:val="-2"/>
        <w:highlight w:val="none"/>
        <w:vertAlign w:val="baseline"/>
      </w:rPr>
    </w:lvl>
    <w:lvl w:ilvl="5" w:tplc="BA248E0C">
      <w:start w:val="1"/>
      <w:numFmt w:val="bullet"/>
      <w:lvlText w:val="•"/>
      <w:lvlJc w:val="left"/>
      <w:pPr>
        <w:ind w:left="1064" w:hanging="164"/>
      </w:pPr>
      <w:rPr>
        <w:rFonts w:hAnsi="Arial Unicode MS"/>
        <w:i/>
        <w:iCs/>
        <w:caps w:val="0"/>
        <w:smallCaps w:val="0"/>
        <w:strike w:val="0"/>
        <w:dstrike w:val="0"/>
        <w:outline w:val="0"/>
        <w:emboss w:val="0"/>
        <w:imprint w:val="0"/>
        <w:spacing w:val="0"/>
        <w:w w:val="100"/>
        <w:kern w:val="0"/>
        <w:position w:val="-2"/>
        <w:highlight w:val="none"/>
        <w:vertAlign w:val="baseline"/>
      </w:rPr>
    </w:lvl>
    <w:lvl w:ilvl="6" w:tplc="ECB0A696">
      <w:start w:val="1"/>
      <w:numFmt w:val="bullet"/>
      <w:lvlText w:val="•"/>
      <w:lvlJc w:val="left"/>
      <w:pPr>
        <w:ind w:left="1244" w:hanging="164"/>
      </w:pPr>
      <w:rPr>
        <w:rFonts w:hAnsi="Arial Unicode MS"/>
        <w:i/>
        <w:iCs/>
        <w:caps w:val="0"/>
        <w:smallCaps w:val="0"/>
        <w:strike w:val="0"/>
        <w:dstrike w:val="0"/>
        <w:outline w:val="0"/>
        <w:emboss w:val="0"/>
        <w:imprint w:val="0"/>
        <w:spacing w:val="0"/>
        <w:w w:val="100"/>
        <w:kern w:val="0"/>
        <w:position w:val="-2"/>
        <w:highlight w:val="none"/>
        <w:vertAlign w:val="baseline"/>
      </w:rPr>
    </w:lvl>
    <w:lvl w:ilvl="7" w:tplc="687CF3C8">
      <w:start w:val="1"/>
      <w:numFmt w:val="bullet"/>
      <w:lvlText w:val="•"/>
      <w:lvlJc w:val="left"/>
      <w:pPr>
        <w:ind w:left="1424" w:hanging="164"/>
      </w:pPr>
      <w:rPr>
        <w:rFonts w:hAnsi="Arial Unicode MS"/>
        <w:i/>
        <w:iCs/>
        <w:caps w:val="0"/>
        <w:smallCaps w:val="0"/>
        <w:strike w:val="0"/>
        <w:dstrike w:val="0"/>
        <w:outline w:val="0"/>
        <w:emboss w:val="0"/>
        <w:imprint w:val="0"/>
        <w:spacing w:val="0"/>
        <w:w w:val="100"/>
        <w:kern w:val="0"/>
        <w:position w:val="-2"/>
        <w:highlight w:val="none"/>
        <w:vertAlign w:val="baseline"/>
      </w:rPr>
    </w:lvl>
    <w:lvl w:ilvl="8" w:tplc="EC8C381A">
      <w:start w:val="1"/>
      <w:numFmt w:val="bullet"/>
      <w:lvlText w:val="•"/>
      <w:lvlJc w:val="left"/>
      <w:pPr>
        <w:ind w:left="1604" w:hanging="164"/>
      </w:pPr>
      <w:rPr>
        <w:rFonts w:hAnsi="Arial Unicode MS"/>
        <w:i/>
        <w:iCs/>
        <w:caps w:val="0"/>
        <w:smallCaps w:val="0"/>
        <w:strike w:val="0"/>
        <w:dstrike w:val="0"/>
        <w:outline w:val="0"/>
        <w:emboss w:val="0"/>
        <w:imprint w:val="0"/>
        <w:spacing w:val="0"/>
        <w:w w:val="100"/>
        <w:kern w:val="0"/>
        <w:position w:val="-2"/>
        <w:highlight w:val="none"/>
        <w:vertAlign w:val="baseline"/>
      </w:rPr>
    </w:lvl>
  </w:abstractNum>
  <w:abstractNum w:abstractNumId="9" w15:restartNumberingAfterBreak="0">
    <w:nsid w:val="22206A2A"/>
    <w:multiLevelType w:val="hybridMultilevel"/>
    <w:tmpl w:val="28F6AFAC"/>
    <w:lvl w:ilvl="0" w:tplc="A26817BE">
      <w:start w:val="5"/>
      <w:numFmt w:val="bullet"/>
      <w:lvlText w:val="-"/>
      <w:lvlJc w:val="left"/>
      <w:pPr>
        <w:ind w:left="720" w:hanging="360"/>
      </w:pPr>
      <w:rPr>
        <w:rFonts w:ascii="Calibri" w:eastAsia="Calibr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391341DA"/>
    <w:multiLevelType w:val="hybridMultilevel"/>
    <w:tmpl w:val="13284D0A"/>
    <w:lvl w:ilvl="0" w:tplc="220A58F8">
      <w:start w:val="1"/>
      <w:numFmt w:val="bullet"/>
      <w:lvlText w:val=""/>
      <w:lvlJc w:val="left"/>
      <w:pPr>
        <w:ind w:left="720" w:hanging="360"/>
      </w:pPr>
      <w:rPr>
        <w:rFonts w:ascii="Symbol" w:hAnsi="Symbol" w:hint="default"/>
        <w:color w:val="6CD0D7"/>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1" w15:restartNumberingAfterBreak="0">
    <w:nsid w:val="392708B5"/>
    <w:multiLevelType w:val="hybridMultilevel"/>
    <w:tmpl w:val="43688120"/>
    <w:lvl w:ilvl="0" w:tplc="4524DC50">
      <w:start w:val="1"/>
      <w:numFmt w:val="decimal"/>
      <w:lvlText w:val="%1."/>
      <w:lvlJc w:val="left"/>
      <w:pPr>
        <w:ind w:left="720" w:hanging="360"/>
      </w:pPr>
    </w:lvl>
    <w:lvl w:ilvl="1" w:tplc="72349BE8">
      <w:start w:val="1"/>
      <w:numFmt w:val="lowerLetter"/>
      <w:lvlText w:val="%2."/>
      <w:lvlJc w:val="left"/>
      <w:pPr>
        <w:ind w:left="1440" w:hanging="360"/>
      </w:pPr>
    </w:lvl>
    <w:lvl w:ilvl="2" w:tplc="ABD23BFE">
      <w:start w:val="1"/>
      <w:numFmt w:val="lowerRoman"/>
      <w:lvlText w:val="%3."/>
      <w:lvlJc w:val="right"/>
      <w:pPr>
        <w:ind w:left="2160" w:hanging="180"/>
      </w:pPr>
    </w:lvl>
    <w:lvl w:ilvl="3" w:tplc="EBBE9262">
      <w:start w:val="1"/>
      <w:numFmt w:val="decimal"/>
      <w:lvlText w:val="%4."/>
      <w:lvlJc w:val="left"/>
      <w:pPr>
        <w:ind w:left="2880" w:hanging="360"/>
      </w:pPr>
    </w:lvl>
    <w:lvl w:ilvl="4" w:tplc="544A1BD6">
      <w:start w:val="1"/>
      <w:numFmt w:val="lowerLetter"/>
      <w:lvlText w:val="%5."/>
      <w:lvlJc w:val="left"/>
      <w:pPr>
        <w:ind w:left="3600" w:hanging="360"/>
      </w:pPr>
    </w:lvl>
    <w:lvl w:ilvl="5" w:tplc="2934113C">
      <w:start w:val="1"/>
      <w:numFmt w:val="lowerRoman"/>
      <w:lvlText w:val="%6."/>
      <w:lvlJc w:val="right"/>
      <w:pPr>
        <w:ind w:left="4320" w:hanging="180"/>
      </w:pPr>
    </w:lvl>
    <w:lvl w:ilvl="6" w:tplc="9E5A5022">
      <w:start w:val="1"/>
      <w:numFmt w:val="decimal"/>
      <w:lvlText w:val="%7."/>
      <w:lvlJc w:val="left"/>
      <w:pPr>
        <w:ind w:left="5040" w:hanging="360"/>
      </w:pPr>
    </w:lvl>
    <w:lvl w:ilvl="7" w:tplc="934C3FF2">
      <w:start w:val="1"/>
      <w:numFmt w:val="lowerLetter"/>
      <w:lvlText w:val="%8."/>
      <w:lvlJc w:val="left"/>
      <w:pPr>
        <w:ind w:left="5760" w:hanging="360"/>
      </w:pPr>
    </w:lvl>
    <w:lvl w:ilvl="8" w:tplc="74A44D98">
      <w:start w:val="1"/>
      <w:numFmt w:val="lowerRoman"/>
      <w:lvlText w:val="%9."/>
      <w:lvlJc w:val="right"/>
      <w:pPr>
        <w:ind w:left="6480" w:hanging="180"/>
      </w:pPr>
    </w:lvl>
  </w:abstractNum>
  <w:abstractNum w:abstractNumId="12" w15:restartNumberingAfterBreak="0">
    <w:nsid w:val="4A333D42"/>
    <w:multiLevelType w:val="hybridMultilevel"/>
    <w:tmpl w:val="1CD67FCC"/>
    <w:lvl w:ilvl="0" w:tplc="5BECC3C8">
      <w:start w:val="1"/>
      <w:numFmt w:val="decimal"/>
      <w:lvlText w:val="%1."/>
      <w:lvlJc w:val="left"/>
      <w:pPr>
        <w:ind w:left="360" w:hanging="360"/>
      </w:pPr>
    </w:lvl>
    <w:lvl w:ilvl="1" w:tplc="60D66E2A">
      <w:start w:val="1"/>
      <w:numFmt w:val="lowerLetter"/>
      <w:lvlText w:val="%2."/>
      <w:lvlJc w:val="left"/>
      <w:pPr>
        <w:ind w:left="1080" w:hanging="360"/>
      </w:pPr>
    </w:lvl>
    <w:lvl w:ilvl="2" w:tplc="E108804A">
      <w:start w:val="1"/>
      <w:numFmt w:val="lowerRoman"/>
      <w:lvlText w:val="%3."/>
      <w:lvlJc w:val="right"/>
      <w:pPr>
        <w:ind w:left="1800" w:hanging="180"/>
      </w:pPr>
    </w:lvl>
    <w:lvl w:ilvl="3" w:tplc="F4D077F6">
      <w:start w:val="1"/>
      <w:numFmt w:val="decimal"/>
      <w:lvlText w:val="%4."/>
      <w:lvlJc w:val="left"/>
      <w:pPr>
        <w:ind w:left="2520" w:hanging="360"/>
      </w:pPr>
    </w:lvl>
    <w:lvl w:ilvl="4" w:tplc="BB3687F4">
      <w:start w:val="1"/>
      <w:numFmt w:val="lowerLetter"/>
      <w:lvlText w:val="%5."/>
      <w:lvlJc w:val="left"/>
      <w:pPr>
        <w:ind w:left="3240" w:hanging="360"/>
      </w:pPr>
    </w:lvl>
    <w:lvl w:ilvl="5" w:tplc="0E7870E0">
      <w:start w:val="1"/>
      <w:numFmt w:val="lowerRoman"/>
      <w:lvlText w:val="%6."/>
      <w:lvlJc w:val="right"/>
      <w:pPr>
        <w:ind w:left="3960" w:hanging="180"/>
      </w:pPr>
    </w:lvl>
    <w:lvl w:ilvl="6" w:tplc="D946DA58">
      <w:start w:val="1"/>
      <w:numFmt w:val="decimal"/>
      <w:lvlText w:val="%7."/>
      <w:lvlJc w:val="left"/>
      <w:pPr>
        <w:ind w:left="4680" w:hanging="360"/>
      </w:pPr>
    </w:lvl>
    <w:lvl w:ilvl="7" w:tplc="F8F47342">
      <w:start w:val="1"/>
      <w:numFmt w:val="lowerLetter"/>
      <w:lvlText w:val="%8."/>
      <w:lvlJc w:val="left"/>
      <w:pPr>
        <w:ind w:left="5400" w:hanging="360"/>
      </w:pPr>
    </w:lvl>
    <w:lvl w:ilvl="8" w:tplc="3D76503E">
      <w:start w:val="1"/>
      <w:numFmt w:val="lowerRoman"/>
      <w:lvlText w:val="%9."/>
      <w:lvlJc w:val="right"/>
      <w:pPr>
        <w:ind w:left="6120" w:hanging="180"/>
      </w:pPr>
    </w:lvl>
  </w:abstractNum>
  <w:abstractNum w:abstractNumId="13" w15:restartNumberingAfterBreak="0">
    <w:nsid w:val="4DAB5FE2"/>
    <w:multiLevelType w:val="hybridMultilevel"/>
    <w:tmpl w:val="3A62438E"/>
    <w:lvl w:ilvl="0" w:tplc="1310D13E">
      <w:start w:val="1"/>
      <w:numFmt w:val="bullet"/>
      <w:lvlText w:val="•"/>
      <w:lvlJc w:val="left"/>
      <w:pPr>
        <w:tabs>
          <w:tab w:val="num" w:pos="720"/>
        </w:tabs>
        <w:ind w:left="720" w:hanging="360"/>
      </w:pPr>
      <w:rPr>
        <w:rFonts w:ascii="Arial" w:hAnsi="Arial" w:hint="default"/>
      </w:rPr>
    </w:lvl>
    <w:lvl w:ilvl="1" w:tplc="EA9AA9D0" w:tentative="1">
      <w:start w:val="1"/>
      <w:numFmt w:val="bullet"/>
      <w:lvlText w:val="•"/>
      <w:lvlJc w:val="left"/>
      <w:pPr>
        <w:tabs>
          <w:tab w:val="num" w:pos="1440"/>
        </w:tabs>
        <w:ind w:left="1440" w:hanging="360"/>
      </w:pPr>
      <w:rPr>
        <w:rFonts w:ascii="Arial" w:hAnsi="Arial" w:hint="default"/>
      </w:rPr>
    </w:lvl>
    <w:lvl w:ilvl="2" w:tplc="43D22438" w:tentative="1">
      <w:start w:val="1"/>
      <w:numFmt w:val="bullet"/>
      <w:lvlText w:val="•"/>
      <w:lvlJc w:val="left"/>
      <w:pPr>
        <w:tabs>
          <w:tab w:val="num" w:pos="2160"/>
        </w:tabs>
        <w:ind w:left="2160" w:hanging="360"/>
      </w:pPr>
      <w:rPr>
        <w:rFonts w:ascii="Arial" w:hAnsi="Arial" w:hint="default"/>
      </w:rPr>
    </w:lvl>
    <w:lvl w:ilvl="3" w:tplc="F9303EA6" w:tentative="1">
      <w:start w:val="1"/>
      <w:numFmt w:val="bullet"/>
      <w:lvlText w:val="•"/>
      <w:lvlJc w:val="left"/>
      <w:pPr>
        <w:tabs>
          <w:tab w:val="num" w:pos="2880"/>
        </w:tabs>
        <w:ind w:left="2880" w:hanging="360"/>
      </w:pPr>
      <w:rPr>
        <w:rFonts w:ascii="Arial" w:hAnsi="Arial" w:hint="default"/>
      </w:rPr>
    </w:lvl>
    <w:lvl w:ilvl="4" w:tplc="ED9C2B6E" w:tentative="1">
      <w:start w:val="1"/>
      <w:numFmt w:val="bullet"/>
      <w:lvlText w:val="•"/>
      <w:lvlJc w:val="left"/>
      <w:pPr>
        <w:tabs>
          <w:tab w:val="num" w:pos="3600"/>
        </w:tabs>
        <w:ind w:left="3600" w:hanging="360"/>
      </w:pPr>
      <w:rPr>
        <w:rFonts w:ascii="Arial" w:hAnsi="Arial" w:hint="default"/>
      </w:rPr>
    </w:lvl>
    <w:lvl w:ilvl="5" w:tplc="912E00C0" w:tentative="1">
      <w:start w:val="1"/>
      <w:numFmt w:val="bullet"/>
      <w:lvlText w:val="•"/>
      <w:lvlJc w:val="left"/>
      <w:pPr>
        <w:tabs>
          <w:tab w:val="num" w:pos="4320"/>
        </w:tabs>
        <w:ind w:left="4320" w:hanging="360"/>
      </w:pPr>
      <w:rPr>
        <w:rFonts w:ascii="Arial" w:hAnsi="Arial" w:hint="default"/>
      </w:rPr>
    </w:lvl>
    <w:lvl w:ilvl="6" w:tplc="28FE01A8" w:tentative="1">
      <w:start w:val="1"/>
      <w:numFmt w:val="bullet"/>
      <w:lvlText w:val="•"/>
      <w:lvlJc w:val="left"/>
      <w:pPr>
        <w:tabs>
          <w:tab w:val="num" w:pos="5040"/>
        </w:tabs>
        <w:ind w:left="5040" w:hanging="360"/>
      </w:pPr>
      <w:rPr>
        <w:rFonts w:ascii="Arial" w:hAnsi="Arial" w:hint="default"/>
      </w:rPr>
    </w:lvl>
    <w:lvl w:ilvl="7" w:tplc="05D05C56" w:tentative="1">
      <w:start w:val="1"/>
      <w:numFmt w:val="bullet"/>
      <w:lvlText w:val="•"/>
      <w:lvlJc w:val="left"/>
      <w:pPr>
        <w:tabs>
          <w:tab w:val="num" w:pos="5760"/>
        </w:tabs>
        <w:ind w:left="5760" w:hanging="360"/>
      </w:pPr>
      <w:rPr>
        <w:rFonts w:ascii="Arial" w:hAnsi="Arial" w:hint="default"/>
      </w:rPr>
    </w:lvl>
    <w:lvl w:ilvl="8" w:tplc="C30C5396"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4E4D2DD1"/>
    <w:multiLevelType w:val="hybridMultilevel"/>
    <w:tmpl w:val="C7C0CF0E"/>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15" w15:restartNumberingAfterBreak="0">
    <w:nsid w:val="5ABA4DBE"/>
    <w:multiLevelType w:val="multilevel"/>
    <w:tmpl w:val="5A04CB56"/>
    <w:lvl w:ilvl="0">
      <w:start w:val="1"/>
      <w:numFmt w:val="bullet"/>
      <w:lvlText w:val="●"/>
      <w:lvlJc w:val="left"/>
      <w:pPr>
        <w:ind w:left="433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60347544"/>
    <w:multiLevelType w:val="hybridMultilevel"/>
    <w:tmpl w:val="E6222F5E"/>
    <w:lvl w:ilvl="0" w:tplc="A70AC162">
      <w:start w:val="1"/>
      <w:numFmt w:val="bullet"/>
      <w:lvlText w:val="•"/>
      <w:lvlJc w:val="left"/>
      <w:pPr>
        <w:ind w:left="164" w:hanging="164"/>
      </w:pPr>
      <w:rPr>
        <w:rFonts w:hAnsi="Arial Unicode MS"/>
        <w:i/>
        <w:iCs/>
        <w:caps w:val="0"/>
        <w:smallCaps w:val="0"/>
        <w:strike w:val="0"/>
        <w:dstrike w:val="0"/>
        <w:outline w:val="0"/>
        <w:emboss w:val="0"/>
        <w:imprint w:val="0"/>
        <w:spacing w:val="0"/>
        <w:w w:val="100"/>
        <w:kern w:val="0"/>
        <w:position w:val="-2"/>
        <w:highlight w:val="none"/>
        <w:vertAlign w:val="baseline"/>
      </w:rPr>
    </w:lvl>
    <w:lvl w:ilvl="1" w:tplc="50C63A6A">
      <w:start w:val="1"/>
      <w:numFmt w:val="bullet"/>
      <w:lvlText w:val="•"/>
      <w:lvlJc w:val="left"/>
      <w:pPr>
        <w:ind w:left="344" w:hanging="164"/>
      </w:pPr>
      <w:rPr>
        <w:rFonts w:hAnsi="Arial Unicode MS"/>
        <w:i/>
        <w:iCs/>
        <w:caps w:val="0"/>
        <w:smallCaps w:val="0"/>
        <w:strike w:val="0"/>
        <w:dstrike w:val="0"/>
        <w:outline w:val="0"/>
        <w:emboss w:val="0"/>
        <w:imprint w:val="0"/>
        <w:spacing w:val="0"/>
        <w:w w:val="100"/>
        <w:kern w:val="0"/>
        <w:position w:val="-2"/>
        <w:highlight w:val="none"/>
        <w:vertAlign w:val="baseline"/>
      </w:rPr>
    </w:lvl>
    <w:lvl w:ilvl="2" w:tplc="59A81E62">
      <w:start w:val="1"/>
      <w:numFmt w:val="bullet"/>
      <w:lvlText w:val="•"/>
      <w:lvlJc w:val="left"/>
      <w:pPr>
        <w:ind w:left="524" w:hanging="164"/>
      </w:pPr>
      <w:rPr>
        <w:rFonts w:hAnsi="Arial Unicode MS"/>
        <w:i/>
        <w:iCs/>
        <w:caps w:val="0"/>
        <w:smallCaps w:val="0"/>
        <w:strike w:val="0"/>
        <w:dstrike w:val="0"/>
        <w:outline w:val="0"/>
        <w:emboss w:val="0"/>
        <w:imprint w:val="0"/>
        <w:spacing w:val="0"/>
        <w:w w:val="100"/>
        <w:kern w:val="0"/>
        <w:position w:val="-2"/>
        <w:highlight w:val="none"/>
        <w:vertAlign w:val="baseline"/>
      </w:rPr>
    </w:lvl>
    <w:lvl w:ilvl="3" w:tplc="FB2C7750">
      <w:start w:val="1"/>
      <w:numFmt w:val="bullet"/>
      <w:lvlText w:val="•"/>
      <w:lvlJc w:val="left"/>
      <w:pPr>
        <w:ind w:left="704" w:hanging="164"/>
      </w:pPr>
      <w:rPr>
        <w:rFonts w:hAnsi="Arial Unicode MS"/>
        <w:i/>
        <w:iCs/>
        <w:caps w:val="0"/>
        <w:smallCaps w:val="0"/>
        <w:strike w:val="0"/>
        <w:dstrike w:val="0"/>
        <w:outline w:val="0"/>
        <w:emboss w:val="0"/>
        <w:imprint w:val="0"/>
        <w:spacing w:val="0"/>
        <w:w w:val="100"/>
        <w:kern w:val="0"/>
        <w:position w:val="-2"/>
        <w:highlight w:val="none"/>
        <w:vertAlign w:val="baseline"/>
      </w:rPr>
    </w:lvl>
    <w:lvl w:ilvl="4" w:tplc="A5121784">
      <w:start w:val="1"/>
      <w:numFmt w:val="bullet"/>
      <w:lvlText w:val="•"/>
      <w:lvlJc w:val="left"/>
      <w:pPr>
        <w:ind w:left="884" w:hanging="164"/>
      </w:pPr>
      <w:rPr>
        <w:rFonts w:hAnsi="Arial Unicode MS"/>
        <w:i/>
        <w:iCs/>
        <w:caps w:val="0"/>
        <w:smallCaps w:val="0"/>
        <w:strike w:val="0"/>
        <w:dstrike w:val="0"/>
        <w:outline w:val="0"/>
        <w:emboss w:val="0"/>
        <w:imprint w:val="0"/>
        <w:spacing w:val="0"/>
        <w:w w:val="100"/>
        <w:kern w:val="0"/>
        <w:position w:val="-2"/>
        <w:highlight w:val="none"/>
        <w:vertAlign w:val="baseline"/>
      </w:rPr>
    </w:lvl>
    <w:lvl w:ilvl="5" w:tplc="79B813E0">
      <w:start w:val="1"/>
      <w:numFmt w:val="bullet"/>
      <w:lvlText w:val="•"/>
      <w:lvlJc w:val="left"/>
      <w:pPr>
        <w:ind w:left="1064" w:hanging="164"/>
      </w:pPr>
      <w:rPr>
        <w:rFonts w:hAnsi="Arial Unicode MS"/>
        <w:i/>
        <w:iCs/>
        <w:caps w:val="0"/>
        <w:smallCaps w:val="0"/>
        <w:strike w:val="0"/>
        <w:dstrike w:val="0"/>
        <w:outline w:val="0"/>
        <w:emboss w:val="0"/>
        <w:imprint w:val="0"/>
        <w:spacing w:val="0"/>
        <w:w w:val="100"/>
        <w:kern w:val="0"/>
        <w:position w:val="-2"/>
        <w:highlight w:val="none"/>
        <w:vertAlign w:val="baseline"/>
      </w:rPr>
    </w:lvl>
    <w:lvl w:ilvl="6" w:tplc="D828127E">
      <w:start w:val="1"/>
      <w:numFmt w:val="bullet"/>
      <w:lvlText w:val="•"/>
      <w:lvlJc w:val="left"/>
      <w:pPr>
        <w:ind w:left="1244" w:hanging="164"/>
      </w:pPr>
      <w:rPr>
        <w:rFonts w:hAnsi="Arial Unicode MS"/>
        <w:i/>
        <w:iCs/>
        <w:caps w:val="0"/>
        <w:smallCaps w:val="0"/>
        <w:strike w:val="0"/>
        <w:dstrike w:val="0"/>
        <w:outline w:val="0"/>
        <w:emboss w:val="0"/>
        <w:imprint w:val="0"/>
        <w:spacing w:val="0"/>
        <w:w w:val="100"/>
        <w:kern w:val="0"/>
        <w:position w:val="-2"/>
        <w:highlight w:val="none"/>
        <w:vertAlign w:val="baseline"/>
      </w:rPr>
    </w:lvl>
    <w:lvl w:ilvl="7" w:tplc="AC560696">
      <w:start w:val="1"/>
      <w:numFmt w:val="bullet"/>
      <w:lvlText w:val="•"/>
      <w:lvlJc w:val="left"/>
      <w:pPr>
        <w:ind w:left="1424" w:hanging="164"/>
      </w:pPr>
      <w:rPr>
        <w:rFonts w:hAnsi="Arial Unicode MS"/>
        <w:i/>
        <w:iCs/>
        <w:caps w:val="0"/>
        <w:smallCaps w:val="0"/>
        <w:strike w:val="0"/>
        <w:dstrike w:val="0"/>
        <w:outline w:val="0"/>
        <w:emboss w:val="0"/>
        <w:imprint w:val="0"/>
        <w:spacing w:val="0"/>
        <w:w w:val="100"/>
        <w:kern w:val="0"/>
        <w:position w:val="-2"/>
        <w:highlight w:val="none"/>
        <w:vertAlign w:val="baseline"/>
      </w:rPr>
    </w:lvl>
    <w:lvl w:ilvl="8" w:tplc="01B4BE0A">
      <w:start w:val="1"/>
      <w:numFmt w:val="bullet"/>
      <w:lvlText w:val="•"/>
      <w:lvlJc w:val="left"/>
      <w:pPr>
        <w:ind w:left="1604" w:hanging="164"/>
      </w:pPr>
      <w:rPr>
        <w:rFonts w:hAnsi="Arial Unicode MS"/>
        <w:i/>
        <w:iCs/>
        <w:caps w:val="0"/>
        <w:smallCaps w:val="0"/>
        <w:strike w:val="0"/>
        <w:dstrike w:val="0"/>
        <w:outline w:val="0"/>
        <w:emboss w:val="0"/>
        <w:imprint w:val="0"/>
        <w:spacing w:val="0"/>
        <w:w w:val="100"/>
        <w:kern w:val="0"/>
        <w:position w:val="-2"/>
        <w:highlight w:val="none"/>
        <w:vertAlign w:val="baseline"/>
      </w:rPr>
    </w:lvl>
  </w:abstractNum>
  <w:abstractNum w:abstractNumId="17" w15:restartNumberingAfterBreak="0">
    <w:nsid w:val="63685674"/>
    <w:multiLevelType w:val="hybridMultilevel"/>
    <w:tmpl w:val="E3AE4AA4"/>
    <w:lvl w:ilvl="0" w:tplc="0ACEC08E">
      <w:start w:val="1"/>
      <w:numFmt w:val="bullet"/>
      <w:lvlText w:val=""/>
      <w:lvlJc w:val="left"/>
      <w:pPr>
        <w:ind w:left="720" w:hanging="360"/>
      </w:pPr>
      <w:rPr>
        <w:rFonts w:ascii="Symbol" w:hAnsi="Symbol" w:hint="default"/>
      </w:rPr>
    </w:lvl>
    <w:lvl w:ilvl="1" w:tplc="BE5ED046">
      <w:start w:val="1"/>
      <w:numFmt w:val="bullet"/>
      <w:lvlText w:val="o"/>
      <w:lvlJc w:val="left"/>
      <w:pPr>
        <w:ind w:left="1440" w:hanging="360"/>
      </w:pPr>
      <w:rPr>
        <w:rFonts w:ascii="Courier New" w:hAnsi="Courier New" w:hint="default"/>
      </w:rPr>
    </w:lvl>
    <w:lvl w:ilvl="2" w:tplc="C2CC962C">
      <w:start w:val="1"/>
      <w:numFmt w:val="bullet"/>
      <w:lvlText w:val=""/>
      <w:lvlJc w:val="left"/>
      <w:pPr>
        <w:ind w:left="2160" w:hanging="360"/>
      </w:pPr>
      <w:rPr>
        <w:rFonts w:ascii="Wingdings" w:hAnsi="Wingdings" w:hint="default"/>
      </w:rPr>
    </w:lvl>
    <w:lvl w:ilvl="3" w:tplc="866A1F24">
      <w:start w:val="1"/>
      <w:numFmt w:val="bullet"/>
      <w:lvlText w:val=""/>
      <w:lvlJc w:val="left"/>
      <w:pPr>
        <w:ind w:left="2880" w:hanging="360"/>
      </w:pPr>
      <w:rPr>
        <w:rFonts w:ascii="Symbol" w:hAnsi="Symbol" w:hint="default"/>
      </w:rPr>
    </w:lvl>
    <w:lvl w:ilvl="4" w:tplc="0B760994">
      <w:start w:val="1"/>
      <w:numFmt w:val="bullet"/>
      <w:lvlText w:val="o"/>
      <w:lvlJc w:val="left"/>
      <w:pPr>
        <w:ind w:left="3600" w:hanging="360"/>
      </w:pPr>
      <w:rPr>
        <w:rFonts w:ascii="Courier New" w:hAnsi="Courier New" w:hint="default"/>
      </w:rPr>
    </w:lvl>
    <w:lvl w:ilvl="5" w:tplc="EDBE4E24">
      <w:start w:val="1"/>
      <w:numFmt w:val="bullet"/>
      <w:lvlText w:val=""/>
      <w:lvlJc w:val="left"/>
      <w:pPr>
        <w:ind w:left="4320" w:hanging="360"/>
      </w:pPr>
      <w:rPr>
        <w:rFonts w:ascii="Wingdings" w:hAnsi="Wingdings" w:hint="default"/>
      </w:rPr>
    </w:lvl>
    <w:lvl w:ilvl="6" w:tplc="3BDA7D20">
      <w:start w:val="1"/>
      <w:numFmt w:val="bullet"/>
      <w:lvlText w:val=""/>
      <w:lvlJc w:val="left"/>
      <w:pPr>
        <w:ind w:left="5040" w:hanging="360"/>
      </w:pPr>
      <w:rPr>
        <w:rFonts w:ascii="Symbol" w:hAnsi="Symbol" w:hint="default"/>
      </w:rPr>
    </w:lvl>
    <w:lvl w:ilvl="7" w:tplc="BA98E9D8">
      <w:start w:val="1"/>
      <w:numFmt w:val="bullet"/>
      <w:lvlText w:val="o"/>
      <w:lvlJc w:val="left"/>
      <w:pPr>
        <w:ind w:left="5760" w:hanging="360"/>
      </w:pPr>
      <w:rPr>
        <w:rFonts w:ascii="Courier New" w:hAnsi="Courier New" w:hint="default"/>
      </w:rPr>
    </w:lvl>
    <w:lvl w:ilvl="8" w:tplc="84785B06">
      <w:start w:val="1"/>
      <w:numFmt w:val="bullet"/>
      <w:lvlText w:val=""/>
      <w:lvlJc w:val="left"/>
      <w:pPr>
        <w:ind w:left="6480" w:hanging="360"/>
      </w:pPr>
      <w:rPr>
        <w:rFonts w:ascii="Wingdings" w:hAnsi="Wingdings" w:hint="default"/>
      </w:rPr>
    </w:lvl>
  </w:abstractNum>
  <w:abstractNum w:abstractNumId="18" w15:restartNumberingAfterBreak="0">
    <w:nsid w:val="666B6ABF"/>
    <w:multiLevelType w:val="hybridMultilevel"/>
    <w:tmpl w:val="F7E481B4"/>
    <w:lvl w:ilvl="0" w:tplc="4D0C47C4">
      <w:start w:val="1"/>
      <w:numFmt w:val="bullet"/>
      <w:lvlText w:val="•"/>
      <w:lvlJc w:val="left"/>
      <w:pPr>
        <w:ind w:left="164" w:hanging="164"/>
      </w:pPr>
      <w:rPr>
        <w:rFonts w:hAnsi="Arial Unicode MS"/>
        <w:i/>
        <w:iCs/>
        <w:caps w:val="0"/>
        <w:smallCaps w:val="0"/>
        <w:strike w:val="0"/>
        <w:dstrike w:val="0"/>
        <w:outline w:val="0"/>
        <w:emboss w:val="0"/>
        <w:imprint w:val="0"/>
        <w:spacing w:val="0"/>
        <w:w w:val="100"/>
        <w:kern w:val="0"/>
        <w:position w:val="-2"/>
        <w:highlight w:val="none"/>
        <w:vertAlign w:val="baseline"/>
      </w:rPr>
    </w:lvl>
    <w:lvl w:ilvl="1" w:tplc="866EB336">
      <w:start w:val="1"/>
      <w:numFmt w:val="bullet"/>
      <w:lvlText w:val="•"/>
      <w:lvlJc w:val="left"/>
      <w:pPr>
        <w:ind w:left="344" w:hanging="164"/>
      </w:pPr>
      <w:rPr>
        <w:rFonts w:hAnsi="Arial Unicode MS"/>
        <w:i/>
        <w:iCs/>
        <w:caps w:val="0"/>
        <w:smallCaps w:val="0"/>
        <w:strike w:val="0"/>
        <w:dstrike w:val="0"/>
        <w:outline w:val="0"/>
        <w:emboss w:val="0"/>
        <w:imprint w:val="0"/>
        <w:spacing w:val="0"/>
        <w:w w:val="100"/>
        <w:kern w:val="0"/>
        <w:position w:val="-2"/>
        <w:highlight w:val="none"/>
        <w:vertAlign w:val="baseline"/>
      </w:rPr>
    </w:lvl>
    <w:lvl w:ilvl="2" w:tplc="ABCE6E4A">
      <w:start w:val="1"/>
      <w:numFmt w:val="bullet"/>
      <w:lvlText w:val="•"/>
      <w:lvlJc w:val="left"/>
      <w:pPr>
        <w:ind w:left="524" w:hanging="164"/>
      </w:pPr>
      <w:rPr>
        <w:rFonts w:hAnsi="Arial Unicode MS"/>
        <w:i/>
        <w:iCs/>
        <w:caps w:val="0"/>
        <w:smallCaps w:val="0"/>
        <w:strike w:val="0"/>
        <w:dstrike w:val="0"/>
        <w:outline w:val="0"/>
        <w:emboss w:val="0"/>
        <w:imprint w:val="0"/>
        <w:spacing w:val="0"/>
        <w:w w:val="100"/>
        <w:kern w:val="0"/>
        <w:position w:val="-2"/>
        <w:highlight w:val="none"/>
        <w:vertAlign w:val="baseline"/>
      </w:rPr>
    </w:lvl>
    <w:lvl w:ilvl="3" w:tplc="73586212">
      <w:start w:val="1"/>
      <w:numFmt w:val="bullet"/>
      <w:lvlText w:val="•"/>
      <w:lvlJc w:val="left"/>
      <w:pPr>
        <w:ind w:left="704" w:hanging="164"/>
      </w:pPr>
      <w:rPr>
        <w:rFonts w:hAnsi="Arial Unicode MS"/>
        <w:i/>
        <w:iCs/>
        <w:caps w:val="0"/>
        <w:smallCaps w:val="0"/>
        <w:strike w:val="0"/>
        <w:dstrike w:val="0"/>
        <w:outline w:val="0"/>
        <w:emboss w:val="0"/>
        <w:imprint w:val="0"/>
        <w:spacing w:val="0"/>
        <w:w w:val="100"/>
        <w:kern w:val="0"/>
        <w:position w:val="-2"/>
        <w:highlight w:val="none"/>
        <w:vertAlign w:val="baseline"/>
      </w:rPr>
    </w:lvl>
    <w:lvl w:ilvl="4" w:tplc="E3421096">
      <w:start w:val="1"/>
      <w:numFmt w:val="bullet"/>
      <w:lvlText w:val="•"/>
      <w:lvlJc w:val="left"/>
      <w:pPr>
        <w:ind w:left="884" w:hanging="164"/>
      </w:pPr>
      <w:rPr>
        <w:rFonts w:hAnsi="Arial Unicode MS"/>
        <w:i/>
        <w:iCs/>
        <w:caps w:val="0"/>
        <w:smallCaps w:val="0"/>
        <w:strike w:val="0"/>
        <w:dstrike w:val="0"/>
        <w:outline w:val="0"/>
        <w:emboss w:val="0"/>
        <w:imprint w:val="0"/>
        <w:spacing w:val="0"/>
        <w:w w:val="100"/>
        <w:kern w:val="0"/>
        <w:position w:val="-2"/>
        <w:highlight w:val="none"/>
        <w:vertAlign w:val="baseline"/>
      </w:rPr>
    </w:lvl>
    <w:lvl w:ilvl="5" w:tplc="C298D9D4">
      <w:start w:val="1"/>
      <w:numFmt w:val="bullet"/>
      <w:lvlText w:val="•"/>
      <w:lvlJc w:val="left"/>
      <w:pPr>
        <w:ind w:left="1064" w:hanging="164"/>
      </w:pPr>
      <w:rPr>
        <w:rFonts w:hAnsi="Arial Unicode MS"/>
        <w:i/>
        <w:iCs/>
        <w:caps w:val="0"/>
        <w:smallCaps w:val="0"/>
        <w:strike w:val="0"/>
        <w:dstrike w:val="0"/>
        <w:outline w:val="0"/>
        <w:emboss w:val="0"/>
        <w:imprint w:val="0"/>
        <w:spacing w:val="0"/>
        <w:w w:val="100"/>
        <w:kern w:val="0"/>
        <w:position w:val="-2"/>
        <w:highlight w:val="none"/>
        <w:vertAlign w:val="baseline"/>
      </w:rPr>
    </w:lvl>
    <w:lvl w:ilvl="6" w:tplc="2B48F490">
      <w:start w:val="1"/>
      <w:numFmt w:val="bullet"/>
      <w:lvlText w:val="•"/>
      <w:lvlJc w:val="left"/>
      <w:pPr>
        <w:ind w:left="1244" w:hanging="164"/>
      </w:pPr>
      <w:rPr>
        <w:rFonts w:hAnsi="Arial Unicode MS"/>
        <w:i/>
        <w:iCs/>
        <w:caps w:val="0"/>
        <w:smallCaps w:val="0"/>
        <w:strike w:val="0"/>
        <w:dstrike w:val="0"/>
        <w:outline w:val="0"/>
        <w:emboss w:val="0"/>
        <w:imprint w:val="0"/>
        <w:spacing w:val="0"/>
        <w:w w:val="100"/>
        <w:kern w:val="0"/>
        <w:position w:val="-2"/>
        <w:highlight w:val="none"/>
        <w:vertAlign w:val="baseline"/>
      </w:rPr>
    </w:lvl>
    <w:lvl w:ilvl="7" w:tplc="F8DCC130">
      <w:start w:val="1"/>
      <w:numFmt w:val="bullet"/>
      <w:lvlText w:val="•"/>
      <w:lvlJc w:val="left"/>
      <w:pPr>
        <w:ind w:left="1424" w:hanging="164"/>
      </w:pPr>
      <w:rPr>
        <w:rFonts w:hAnsi="Arial Unicode MS"/>
        <w:i/>
        <w:iCs/>
        <w:caps w:val="0"/>
        <w:smallCaps w:val="0"/>
        <w:strike w:val="0"/>
        <w:dstrike w:val="0"/>
        <w:outline w:val="0"/>
        <w:emboss w:val="0"/>
        <w:imprint w:val="0"/>
        <w:spacing w:val="0"/>
        <w:w w:val="100"/>
        <w:kern w:val="0"/>
        <w:position w:val="-2"/>
        <w:highlight w:val="none"/>
        <w:vertAlign w:val="baseline"/>
      </w:rPr>
    </w:lvl>
    <w:lvl w:ilvl="8" w:tplc="EC6C6AFC">
      <w:start w:val="1"/>
      <w:numFmt w:val="bullet"/>
      <w:lvlText w:val="•"/>
      <w:lvlJc w:val="left"/>
      <w:pPr>
        <w:ind w:left="1604" w:hanging="164"/>
      </w:pPr>
      <w:rPr>
        <w:rFonts w:hAnsi="Arial Unicode MS"/>
        <w:i/>
        <w:iCs/>
        <w:caps w:val="0"/>
        <w:smallCaps w:val="0"/>
        <w:strike w:val="0"/>
        <w:dstrike w:val="0"/>
        <w:outline w:val="0"/>
        <w:emboss w:val="0"/>
        <w:imprint w:val="0"/>
        <w:spacing w:val="0"/>
        <w:w w:val="100"/>
        <w:kern w:val="0"/>
        <w:position w:val="-2"/>
        <w:highlight w:val="none"/>
        <w:vertAlign w:val="baseline"/>
      </w:rPr>
    </w:lvl>
  </w:abstractNum>
  <w:abstractNum w:abstractNumId="19" w15:restartNumberingAfterBreak="0">
    <w:nsid w:val="694001BA"/>
    <w:multiLevelType w:val="hybridMultilevel"/>
    <w:tmpl w:val="35FC9016"/>
    <w:lvl w:ilvl="0" w:tplc="220A58F8">
      <w:start w:val="1"/>
      <w:numFmt w:val="bullet"/>
      <w:lvlText w:val=""/>
      <w:lvlJc w:val="left"/>
      <w:pPr>
        <w:ind w:left="720" w:hanging="360"/>
      </w:pPr>
      <w:rPr>
        <w:rFonts w:ascii="Symbol" w:hAnsi="Symbol" w:hint="default"/>
        <w:color w:val="6CD0D7"/>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A800C08"/>
    <w:multiLevelType w:val="hybridMultilevel"/>
    <w:tmpl w:val="8AAC74FE"/>
    <w:lvl w:ilvl="0" w:tplc="08090001">
      <w:start w:val="1"/>
      <w:numFmt w:val="bullet"/>
      <w:lvlText w:val=""/>
      <w:lvlJc w:val="left"/>
      <w:pPr>
        <w:ind w:left="720" w:hanging="360"/>
      </w:pPr>
      <w:rPr>
        <w:rFonts w:ascii="Symbol" w:hAnsi="Symbol" w:hint="default"/>
        <w:color w:val="6CD0D7"/>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1" w15:restartNumberingAfterBreak="0">
    <w:nsid w:val="74B16E14"/>
    <w:multiLevelType w:val="hybridMultilevel"/>
    <w:tmpl w:val="A1B65688"/>
    <w:lvl w:ilvl="0" w:tplc="BCBE5E06">
      <w:start w:val="1"/>
      <w:numFmt w:val="decimal"/>
      <w:lvlText w:val="%1."/>
      <w:lvlJc w:val="left"/>
      <w:pPr>
        <w:ind w:left="720" w:hanging="360"/>
      </w:pPr>
      <w:rPr>
        <w:rFonts w:hint="default"/>
        <w:b/>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7C87E03"/>
    <w:multiLevelType w:val="hybridMultilevel"/>
    <w:tmpl w:val="F9942420"/>
    <w:lvl w:ilvl="0" w:tplc="4C6AF758">
      <w:start w:val="1"/>
      <w:numFmt w:val="bullet"/>
      <w:lvlText w:val="·"/>
      <w:lvlJc w:val="left"/>
      <w:pPr>
        <w:tabs>
          <w:tab w:val="num" w:pos="720"/>
        </w:tabs>
        <w:ind w:left="720" w:hanging="360"/>
      </w:pPr>
      <w:rPr>
        <w:rFonts w:ascii="Symbol" w:hAnsi="Symbol" w:hint="default"/>
      </w:rPr>
    </w:lvl>
    <w:lvl w:ilvl="1" w:tplc="9F367FD0" w:tentative="1">
      <w:start w:val="1"/>
      <w:numFmt w:val="bullet"/>
      <w:lvlText w:val="·"/>
      <w:lvlJc w:val="left"/>
      <w:pPr>
        <w:tabs>
          <w:tab w:val="num" w:pos="1440"/>
        </w:tabs>
        <w:ind w:left="1440" w:hanging="360"/>
      </w:pPr>
      <w:rPr>
        <w:rFonts w:ascii="Symbol" w:hAnsi="Symbol" w:hint="default"/>
      </w:rPr>
    </w:lvl>
    <w:lvl w:ilvl="2" w:tplc="F3687056" w:tentative="1">
      <w:start w:val="1"/>
      <w:numFmt w:val="bullet"/>
      <w:lvlText w:val="·"/>
      <w:lvlJc w:val="left"/>
      <w:pPr>
        <w:tabs>
          <w:tab w:val="num" w:pos="2160"/>
        </w:tabs>
        <w:ind w:left="2160" w:hanging="360"/>
      </w:pPr>
      <w:rPr>
        <w:rFonts w:ascii="Symbol" w:hAnsi="Symbol" w:hint="default"/>
      </w:rPr>
    </w:lvl>
    <w:lvl w:ilvl="3" w:tplc="0E8A09A0" w:tentative="1">
      <w:start w:val="1"/>
      <w:numFmt w:val="bullet"/>
      <w:lvlText w:val="·"/>
      <w:lvlJc w:val="left"/>
      <w:pPr>
        <w:tabs>
          <w:tab w:val="num" w:pos="2880"/>
        </w:tabs>
        <w:ind w:left="2880" w:hanging="360"/>
      </w:pPr>
      <w:rPr>
        <w:rFonts w:ascii="Symbol" w:hAnsi="Symbol" w:hint="default"/>
      </w:rPr>
    </w:lvl>
    <w:lvl w:ilvl="4" w:tplc="7EE6B1C0" w:tentative="1">
      <w:start w:val="1"/>
      <w:numFmt w:val="bullet"/>
      <w:lvlText w:val="·"/>
      <w:lvlJc w:val="left"/>
      <w:pPr>
        <w:tabs>
          <w:tab w:val="num" w:pos="3600"/>
        </w:tabs>
        <w:ind w:left="3600" w:hanging="360"/>
      </w:pPr>
      <w:rPr>
        <w:rFonts w:ascii="Symbol" w:hAnsi="Symbol" w:hint="default"/>
      </w:rPr>
    </w:lvl>
    <w:lvl w:ilvl="5" w:tplc="A3AA1F2E" w:tentative="1">
      <w:start w:val="1"/>
      <w:numFmt w:val="bullet"/>
      <w:lvlText w:val="·"/>
      <w:lvlJc w:val="left"/>
      <w:pPr>
        <w:tabs>
          <w:tab w:val="num" w:pos="4320"/>
        </w:tabs>
        <w:ind w:left="4320" w:hanging="360"/>
      </w:pPr>
      <w:rPr>
        <w:rFonts w:ascii="Symbol" w:hAnsi="Symbol" w:hint="default"/>
      </w:rPr>
    </w:lvl>
    <w:lvl w:ilvl="6" w:tplc="A1085B08" w:tentative="1">
      <w:start w:val="1"/>
      <w:numFmt w:val="bullet"/>
      <w:lvlText w:val="·"/>
      <w:lvlJc w:val="left"/>
      <w:pPr>
        <w:tabs>
          <w:tab w:val="num" w:pos="5040"/>
        </w:tabs>
        <w:ind w:left="5040" w:hanging="360"/>
      </w:pPr>
      <w:rPr>
        <w:rFonts w:ascii="Symbol" w:hAnsi="Symbol" w:hint="default"/>
      </w:rPr>
    </w:lvl>
    <w:lvl w:ilvl="7" w:tplc="B2D07D4A" w:tentative="1">
      <w:start w:val="1"/>
      <w:numFmt w:val="bullet"/>
      <w:lvlText w:val="·"/>
      <w:lvlJc w:val="left"/>
      <w:pPr>
        <w:tabs>
          <w:tab w:val="num" w:pos="5760"/>
        </w:tabs>
        <w:ind w:left="5760" w:hanging="360"/>
      </w:pPr>
      <w:rPr>
        <w:rFonts w:ascii="Symbol" w:hAnsi="Symbol" w:hint="default"/>
      </w:rPr>
    </w:lvl>
    <w:lvl w:ilvl="8" w:tplc="DB921A78" w:tentative="1">
      <w:start w:val="1"/>
      <w:numFmt w:val="bullet"/>
      <w:lvlText w:val="·"/>
      <w:lvlJc w:val="left"/>
      <w:pPr>
        <w:tabs>
          <w:tab w:val="num" w:pos="6480"/>
        </w:tabs>
        <w:ind w:left="6480" w:hanging="360"/>
      </w:pPr>
      <w:rPr>
        <w:rFonts w:ascii="Symbol" w:hAnsi="Symbol" w:hint="default"/>
      </w:rPr>
    </w:lvl>
  </w:abstractNum>
  <w:abstractNum w:abstractNumId="23" w15:restartNumberingAfterBreak="0">
    <w:nsid w:val="79F62359"/>
    <w:multiLevelType w:val="hybridMultilevel"/>
    <w:tmpl w:val="6E2E7926"/>
    <w:lvl w:ilvl="0" w:tplc="08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7D1035A0"/>
    <w:multiLevelType w:val="hybridMultilevel"/>
    <w:tmpl w:val="C548E358"/>
    <w:lvl w:ilvl="0" w:tplc="490A6654">
      <w:start w:val="1"/>
      <w:numFmt w:val="bullet"/>
      <w:lvlText w:val=""/>
      <w:lvlJc w:val="left"/>
      <w:pPr>
        <w:ind w:left="624" w:hanging="284"/>
      </w:pPr>
      <w:rPr>
        <w:rFonts w:ascii="Symbol" w:hAnsi="Symbol" w:hint="default"/>
      </w:rPr>
    </w:lvl>
    <w:lvl w:ilvl="1" w:tplc="08090003" w:tentative="1">
      <w:start w:val="1"/>
      <w:numFmt w:val="bullet"/>
      <w:lvlText w:val="o"/>
      <w:lvlJc w:val="left"/>
      <w:pPr>
        <w:ind w:left="2160" w:hanging="360"/>
      </w:pPr>
      <w:rPr>
        <w:rFonts w:ascii="Courier New" w:hAnsi="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hint="default"/>
      </w:rPr>
    </w:lvl>
    <w:lvl w:ilvl="8" w:tplc="08090005" w:tentative="1">
      <w:start w:val="1"/>
      <w:numFmt w:val="bullet"/>
      <w:lvlText w:val=""/>
      <w:lvlJc w:val="left"/>
      <w:pPr>
        <w:ind w:left="7200" w:hanging="360"/>
      </w:pPr>
      <w:rPr>
        <w:rFonts w:ascii="Wingdings" w:hAnsi="Wingdings" w:hint="default"/>
      </w:rPr>
    </w:lvl>
  </w:abstractNum>
  <w:num w:numId="1" w16cid:durableId="923488348">
    <w:abstractNumId w:val="12"/>
  </w:num>
  <w:num w:numId="2" w16cid:durableId="178933545">
    <w:abstractNumId w:val="17"/>
  </w:num>
  <w:num w:numId="3" w16cid:durableId="325743905">
    <w:abstractNumId w:val="11"/>
  </w:num>
  <w:num w:numId="4" w16cid:durableId="827744782">
    <w:abstractNumId w:val="19"/>
  </w:num>
  <w:num w:numId="5" w16cid:durableId="696741294">
    <w:abstractNumId w:val="21"/>
  </w:num>
  <w:num w:numId="6" w16cid:durableId="1521891022">
    <w:abstractNumId w:val="2"/>
  </w:num>
  <w:num w:numId="7" w16cid:durableId="537594153">
    <w:abstractNumId w:val="8"/>
  </w:num>
  <w:num w:numId="8" w16cid:durableId="1387026617">
    <w:abstractNumId w:val="1"/>
  </w:num>
  <w:num w:numId="9" w16cid:durableId="566261616">
    <w:abstractNumId w:val="21"/>
  </w:num>
  <w:num w:numId="10" w16cid:durableId="1790050814">
    <w:abstractNumId w:val="10"/>
  </w:num>
  <w:num w:numId="11" w16cid:durableId="455029571">
    <w:abstractNumId w:val="18"/>
  </w:num>
  <w:num w:numId="12" w16cid:durableId="909147018">
    <w:abstractNumId w:val="21"/>
  </w:num>
  <w:num w:numId="13" w16cid:durableId="205290200">
    <w:abstractNumId w:val="16"/>
  </w:num>
  <w:num w:numId="14" w16cid:durableId="1139105379">
    <w:abstractNumId w:val="21"/>
  </w:num>
  <w:num w:numId="15" w16cid:durableId="1377587399">
    <w:abstractNumId w:val="20"/>
  </w:num>
  <w:num w:numId="16" w16cid:durableId="1627350622">
    <w:abstractNumId w:val="23"/>
  </w:num>
  <w:num w:numId="17" w16cid:durableId="832065201">
    <w:abstractNumId w:val="7"/>
  </w:num>
  <w:num w:numId="18" w16cid:durableId="99953191">
    <w:abstractNumId w:val="5"/>
  </w:num>
  <w:num w:numId="19" w16cid:durableId="1217351362">
    <w:abstractNumId w:val="4"/>
  </w:num>
  <w:num w:numId="20" w16cid:durableId="1729185003">
    <w:abstractNumId w:val="0"/>
  </w:num>
  <w:num w:numId="21" w16cid:durableId="1971399956">
    <w:abstractNumId w:val="0"/>
  </w:num>
  <w:num w:numId="22" w16cid:durableId="1329214012">
    <w:abstractNumId w:val="6"/>
  </w:num>
  <w:num w:numId="23" w16cid:durableId="1711685100">
    <w:abstractNumId w:val="3"/>
  </w:num>
  <w:num w:numId="24" w16cid:durableId="1870217015">
    <w:abstractNumId w:val="24"/>
  </w:num>
  <w:num w:numId="25" w16cid:durableId="1575704649">
    <w:abstractNumId w:val="15"/>
  </w:num>
  <w:num w:numId="26" w16cid:durableId="570385762">
    <w:abstractNumId w:val="22"/>
  </w:num>
  <w:num w:numId="27" w16cid:durableId="795296228">
    <w:abstractNumId w:val="13"/>
  </w:num>
  <w:num w:numId="28" w16cid:durableId="1391995085">
    <w:abstractNumId w:val="14"/>
  </w:num>
  <w:num w:numId="29" w16cid:durableId="205484512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20"/>
  <w:embedTrueTypeFonts/>
  <w:embedSystemFonts/>
  <w:attachedTemplate r:id="rId1"/>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2F3"/>
    <w:rsid w:val="00024ADE"/>
    <w:rsid w:val="00034D33"/>
    <w:rsid w:val="00067E72"/>
    <w:rsid w:val="0008087A"/>
    <w:rsid w:val="00086C7E"/>
    <w:rsid w:val="00095BD5"/>
    <w:rsid w:val="000A4B0E"/>
    <w:rsid w:val="00106243"/>
    <w:rsid w:val="00135554"/>
    <w:rsid w:val="00141BF0"/>
    <w:rsid w:val="00160967"/>
    <w:rsid w:val="00172DF0"/>
    <w:rsid w:val="001A317F"/>
    <w:rsid w:val="001A4EA2"/>
    <w:rsid w:val="001C0FFF"/>
    <w:rsid w:val="001D3067"/>
    <w:rsid w:val="001D3D3A"/>
    <w:rsid w:val="001E0122"/>
    <w:rsid w:val="001E311C"/>
    <w:rsid w:val="001F6031"/>
    <w:rsid w:val="00201F39"/>
    <w:rsid w:val="00206BCF"/>
    <w:rsid w:val="00222A44"/>
    <w:rsid w:val="00231228"/>
    <w:rsid w:val="00243F8E"/>
    <w:rsid w:val="002652C3"/>
    <w:rsid w:val="00295132"/>
    <w:rsid w:val="002C1747"/>
    <w:rsid w:val="002D102A"/>
    <w:rsid w:val="002D34DF"/>
    <w:rsid w:val="00323959"/>
    <w:rsid w:val="00343D95"/>
    <w:rsid w:val="003470F1"/>
    <w:rsid w:val="00360D1C"/>
    <w:rsid w:val="003665FE"/>
    <w:rsid w:val="00393884"/>
    <w:rsid w:val="003B535D"/>
    <w:rsid w:val="00400BF5"/>
    <w:rsid w:val="00444CC2"/>
    <w:rsid w:val="00464DE7"/>
    <w:rsid w:val="004B4FFC"/>
    <w:rsid w:val="004C705B"/>
    <w:rsid w:val="004D7147"/>
    <w:rsid w:val="004F44C7"/>
    <w:rsid w:val="00505B13"/>
    <w:rsid w:val="0055148F"/>
    <w:rsid w:val="005B4F87"/>
    <w:rsid w:val="005F3503"/>
    <w:rsid w:val="00641FC6"/>
    <w:rsid w:val="006628B9"/>
    <w:rsid w:val="006873C5"/>
    <w:rsid w:val="006A2785"/>
    <w:rsid w:val="006A33B9"/>
    <w:rsid w:val="006F5DF5"/>
    <w:rsid w:val="00715E1C"/>
    <w:rsid w:val="00746452"/>
    <w:rsid w:val="00750C46"/>
    <w:rsid w:val="00792DED"/>
    <w:rsid w:val="007A7D44"/>
    <w:rsid w:val="007E6C9F"/>
    <w:rsid w:val="008337C3"/>
    <w:rsid w:val="00866207"/>
    <w:rsid w:val="00890084"/>
    <w:rsid w:val="008A11F0"/>
    <w:rsid w:val="008A66A1"/>
    <w:rsid w:val="008E5E22"/>
    <w:rsid w:val="00920ABB"/>
    <w:rsid w:val="00926F27"/>
    <w:rsid w:val="009424CA"/>
    <w:rsid w:val="009515BE"/>
    <w:rsid w:val="0095300D"/>
    <w:rsid w:val="00983286"/>
    <w:rsid w:val="0099001B"/>
    <w:rsid w:val="009939C2"/>
    <w:rsid w:val="009D0314"/>
    <w:rsid w:val="009D7492"/>
    <w:rsid w:val="009D7CFB"/>
    <w:rsid w:val="00A13C5E"/>
    <w:rsid w:val="00A5144B"/>
    <w:rsid w:val="00A67F99"/>
    <w:rsid w:val="00A70C2B"/>
    <w:rsid w:val="00A96A83"/>
    <w:rsid w:val="00AB2311"/>
    <w:rsid w:val="00AC1D7B"/>
    <w:rsid w:val="00AD512D"/>
    <w:rsid w:val="00AE39C5"/>
    <w:rsid w:val="00AF2F2B"/>
    <w:rsid w:val="00B41DF5"/>
    <w:rsid w:val="00B44A87"/>
    <w:rsid w:val="00B50CCB"/>
    <w:rsid w:val="00BC4B2C"/>
    <w:rsid w:val="00BC58A7"/>
    <w:rsid w:val="00C73AFF"/>
    <w:rsid w:val="00CB51AE"/>
    <w:rsid w:val="00CE448E"/>
    <w:rsid w:val="00D16C1B"/>
    <w:rsid w:val="00D452DC"/>
    <w:rsid w:val="00D5560C"/>
    <w:rsid w:val="00D57967"/>
    <w:rsid w:val="00D672A9"/>
    <w:rsid w:val="00D73966"/>
    <w:rsid w:val="00D76CE0"/>
    <w:rsid w:val="00D93C6F"/>
    <w:rsid w:val="00DF44F8"/>
    <w:rsid w:val="00E03770"/>
    <w:rsid w:val="00E472F3"/>
    <w:rsid w:val="00E665AE"/>
    <w:rsid w:val="00E717D5"/>
    <w:rsid w:val="00E82A16"/>
    <w:rsid w:val="00E977C7"/>
    <w:rsid w:val="00EA4D88"/>
    <w:rsid w:val="00ED3190"/>
    <w:rsid w:val="00ED7AA8"/>
    <w:rsid w:val="00EE1376"/>
    <w:rsid w:val="00EE69C5"/>
    <w:rsid w:val="00F179BD"/>
    <w:rsid w:val="00F35644"/>
    <w:rsid w:val="00F6035C"/>
    <w:rsid w:val="00F60A96"/>
    <w:rsid w:val="00FA5752"/>
    <w:rsid w:val="00FB4305"/>
    <w:rsid w:val="00FC66A6"/>
    <w:rsid w:val="00FD52E7"/>
    <w:rsid w:val="03675658"/>
    <w:rsid w:val="03E36B23"/>
    <w:rsid w:val="04056C94"/>
    <w:rsid w:val="050326B9"/>
    <w:rsid w:val="057DD1FE"/>
    <w:rsid w:val="0A514321"/>
    <w:rsid w:val="0F66F344"/>
    <w:rsid w:val="1375BF6D"/>
    <w:rsid w:val="1D049691"/>
    <w:rsid w:val="1F64E432"/>
    <w:rsid w:val="211F9A72"/>
    <w:rsid w:val="24358FCF"/>
    <w:rsid w:val="29C907CD"/>
    <w:rsid w:val="2D101CFE"/>
    <w:rsid w:val="2E108741"/>
    <w:rsid w:val="30126E11"/>
    <w:rsid w:val="32D5309D"/>
    <w:rsid w:val="34B32036"/>
    <w:rsid w:val="3A5355AF"/>
    <w:rsid w:val="3FC741C4"/>
    <w:rsid w:val="4460A873"/>
    <w:rsid w:val="449DDA15"/>
    <w:rsid w:val="48F9EAB8"/>
    <w:rsid w:val="49875604"/>
    <w:rsid w:val="4F0AC21B"/>
    <w:rsid w:val="4FF5CE3A"/>
    <w:rsid w:val="515F4EDC"/>
    <w:rsid w:val="5921091C"/>
    <w:rsid w:val="5EA47533"/>
    <w:rsid w:val="607A41F2"/>
    <w:rsid w:val="62BD3C50"/>
    <w:rsid w:val="6638A511"/>
    <w:rsid w:val="6B3E3322"/>
    <w:rsid w:val="6C4CB209"/>
    <w:rsid w:val="6F8296FB"/>
    <w:rsid w:val="7184D7DA"/>
    <w:rsid w:val="79475C63"/>
    <w:rsid w:val="7AAC7C4F"/>
    <w:rsid w:val="7AE32CC4"/>
    <w:rsid w:val="7C296D6F"/>
  </w:rsids>
  <m:mathPr>
    <m:mathFont m:val="Cambria Math"/>
    <m:brkBin m:val="before"/>
    <m:brkBinSub m:val="--"/>
    <m:smallFrac m:val="0"/>
    <m:dispDef/>
    <m:lMargin m:val="0"/>
    <m:rMargin m:val="0"/>
    <m:defJc m:val="centerGroup"/>
    <m:wrapIndent m:val="1440"/>
    <m:intLim m:val="subSup"/>
    <m:naryLim m:val="undOvr"/>
  </m:mathPr>
  <w:themeFontLang w:val="hu-HU" w:eastAsia="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BC35B9"/>
  <w15:chartTrackingRefBased/>
  <w15:docId w15:val="{59995813-1E9D-478D-A634-0A63F48524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rsid w:val="00FB4305"/>
    <w:pPr>
      <w:jc w:val="both"/>
    </w:pPr>
    <w:rPr>
      <w:color w:val="1F2635"/>
      <w:szCs w:val="20"/>
      <w:lang w:val="en-GB"/>
    </w:rPr>
  </w:style>
  <w:style w:type="paragraph" w:styleId="Cmsor1">
    <w:name w:val="heading 1"/>
    <w:basedOn w:val="Norml"/>
    <w:next w:val="Norml"/>
    <w:link w:val="Cmsor1Char"/>
    <w:uiPriority w:val="9"/>
    <w:qFormat/>
    <w:rsid w:val="002D102A"/>
    <w:pPr>
      <w:keepNext/>
      <w:keepLines/>
      <w:pBdr>
        <w:top w:val="single" w:sz="8" w:space="1" w:color="006666"/>
        <w:left w:val="single" w:sz="8" w:space="4" w:color="006666"/>
        <w:bottom w:val="single" w:sz="8" w:space="1" w:color="006666"/>
        <w:right w:val="single" w:sz="8" w:space="4" w:color="006666"/>
      </w:pBdr>
      <w:shd w:val="clear" w:color="auto" w:fill="006666"/>
      <w:spacing w:before="240" w:after="120"/>
      <w:outlineLvl w:val="0"/>
    </w:pPr>
    <w:rPr>
      <w:rFonts w:eastAsiaTheme="majorEastAsia" w:cstheme="minorHAnsi"/>
      <w:color w:val="FFFFFF" w:themeColor="background1"/>
      <w:sz w:val="30"/>
      <w:szCs w:val="26"/>
    </w:rPr>
  </w:style>
  <w:style w:type="paragraph" w:styleId="Cmsor2">
    <w:name w:val="heading 2"/>
    <w:basedOn w:val="Norml"/>
    <w:next w:val="Norml"/>
    <w:link w:val="Cmsor2Char"/>
    <w:uiPriority w:val="9"/>
    <w:unhideWhenUsed/>
    <w:qFormat/>
    <w:rsid w:val="002D102A"/>
    <w:pPr>
      <w:keepNext/>
      <w:keepLines/>
      <w:pBdr>
        <w:left w:val="single" w:sz="24" w:space="4" w:color="475868"/>
        <w:bottom w:val="single" w:sz="8" w:space="1" w:color="475868"/>
      </w:pBdr>
      <w:spacing w:before="120" w:after="120"/>
      <w:ind w:left="56"/>
      <w:outlineLvl w:val="1"/>
    </w:pPr>
    <w:rPr>
      <w:rFonts w:eastAsiaTheme="majorEastAsia" w:cstheme="minorHAnsi"/>
      <w:sz w:val="28"/>
      <w:szCs w:val="26"/>
    </w:rPr>
  </w:style>
  <w:style w:type="paragraph" w:styleId="Cmsor3">
    <w:name w:val="heading 3"/>
    <w:basedOn w:val="Norml"/>
    <w:next w:val="Norml"/>
    <w:link w:val="Cmsor3Char"/>
    <w:uiPriority w:val="9"/>
    <w:unhideWhenUsed/>
    <w:qFormat/>
    <w:rsid w:val="00067E72"/>
    <w:pPr>
      <w:spacing w:before="60" w:after="60"/>
      <w:outlineLvl w:val="2"/>
    </w:pPr>
    <w:rPr>
      <w:rFonts w:cstheme="minorHAnsi"/>
      <w:sz w:val="26"/>
      <w:lang w:val="en-US"/>
    </w:rPr>
  </w:style>
  <w:style w:type="paragraph" w:styleId="Cmsor4">
    <w:name w:val="heading 4"/>
    <w:basedOn w:val="Norml"/>
    <w:next w:val="Norml"/>
    <w:link w:val="Cmsor4Char"/>
    <w:uiPriority w:val="9"/>
    <w:unhideWhenUsed/>
    <w:qFormat/>
    <w:rsid w:val="00067E72"/>
    <w:pPr>
      <w:spacing w:before="60" w:after="60"/>
      <w:outlineLvl w:val="3"/>
    </w:pPr>
    <w:rPr>
      <w:rFonts w:cstheme="minorHAnsi"/>
      <w:lang w:val="en-US"/>
    </w:rPr>
  </w:style>
  <w:style w:type="paragraph" w:styleId="Cmsor5">
    <w:name w:val="heading 5"/>
    <w:basedOn w:val="Norml"/>
    <w:next w:val="Norml"/>
    <w:link w:val="Cmsor5Char"/>
    <w:uiPriority w:val="9"/>
    <w:unhideWhenUsed/>
    <w:qFormat/>
    <w:rsid w:val="00067E72"/>
    <w:pPr>
      <w:spacing w:before="60" w:after="60"/>
      <w:outlineLvl w:val="4"/>
    </w:pPr>
    <w:rPr>
      <w:rFonts w:cstheme="minorHAnsi"/>
      <w:b/>
      <w:i/>
      <w:sz w:val="18"/>
      <w:lang w:val="en-US"/>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fej">
    <w:name w:val="header"/>
    <w:basedOn w:val="Norml"/>
    <w:link w:val="lfejChar"/>
    <w:uiPriority w:val="99"/>
    <w:unhideWhenUsed/>
    <w:rsid w:val="008A66A1"/>
    <w:pPr>
      <w:tabs>
        <w:tab w:val="center" w:pos="4703"/>
        <w:tab w:val="right" w:pos="9406"/>
      </w:tabs>
      <w:spacing w:after="0" w:line="240" w:lineRule="auto"/>
    </w:pPr>
  </w:style>
  <w:style w:type="character" w:customStyle="1" w:styleId="lfejChar">
    <w:name w:val="Élőfej Char"/>
    <w:basedOn w:val="Bekezdsalapbettpusa"/>
    <w:link w:val="lfej"/>
    <w:uiPriority w:val="99"/>
    <w:rsid w:val="008A66A1"/>
  </w:style>
  <w:style w:type="paragraph" w:styleId="llb">
    <w:name w:val="footer"/>
    <w:basedOn w:val="Norml"/>
    <w:link w:val="llbChar"/>
    <w:uiPriority w:val="99"/>
    <w:unhideWhenUsed/>
    <w:rsid w:val="008A66A1"/>
    <w:pPr>
      <w:tabs>
        <w:tab w:val="center" w:pos="4703"/>
        <w:tab w:val="right" w:pos="9406"/>
      </w:tabs>
      <w:spacing w:after="0" w:line="240" w:lineRule="auto"/>
    </w:pPr>
  </w:style>
  <w:style w:type="character" w:customStyle="1" w:styleId="llbChar">
    <w:name w:val="Élőláb Char"/>
    <w:basedOn w:val="Bekezdsalapbettpusa"/>
    <w:link w:val="llb"/>
    <w:uiPriority w:val="99"/>
    <w:rsid w:val="008A66A1"/>
  </w:style>
  <w:style w:type="character" w:customStyle="1" w:styleId="Cmsor1Char">
    <w:name w:val="Címsor 1 Char"/>
    <w:basedOn w:val="Bekezdsalapbettpusa"/>
    <w:link w:val="Cmsor1"/>
    <w:uiPriority w:val="9"/>
    <w:rsid w:val="002D102A"/>
    <w:rPr>
      <w:rFonts w:eastAsiaTheme="majorEastAsia" w:cstheme="minorHAnsi"/>
      <w:color w:val="FFFFFF" w:themeColor="background1"/>
      <w:sz w:val="30"/>
      <w:szCs w:val="26"/>
      <w:shd w:val="clear" w:color="auto" w:fill="006666"/>
      <w:lang w:val="en-GB"/>
    </w:rPr>
  </w:style>
  <w:style w:type="character" w:customStyle="1" w:styleId="Cmsor2Char">
    <w:name w:val="Címsor 2 Char"/>
    <w:basedOn w:val="Bekezdsalapbettpusa"/>
    <w:link w:val="Cmsor2"/>
    <w:uiPriority w:val="9"/>
    <w:rsid w:val="002D102A"/>
    <w:rPr>
      <w:rFonts w:eastAsiaTheme="majorEastAsia" w:cstheme="minorHAnsi"/>
      <w:color w:val="1F2635"/>
      <w:sz w:val="28"/>
      <w:szCs w:val="26"/>
      <w:lang w:val="en-GB"/>
    </w:rPr>
  </w:style>
  <w:style w:type="character" w:customStyle="1" w:styleId="Cmsor3Char">
    <w:name w:val="Címsor 3 Char"/>
    <w:basedOn w:val="Bekezdsalapbettpusa"/>
    <w:link w:val="Cmsor3"/>
    <w:uiPriority w:val="9"/>
    <w:rsid w:val="00067E72"/>
    <w:rPr>
      <w:rFonts w:cstheme="minorHAnsi"/>
      <w:color w:val="1F2635"/>
      <w:sz w:val="26"/>
      <w:szCs w:val="20"/>
    </w:rPr>
  </w:style>
  <w:style w:type="character" w:customStyle="1" w:styleId="Cmsor4Char">
    <w:name w:val="Címsor 4 Char"/>
    <w:basedOn w:val="Bekezdsalapbettpusa"/>
    <w:link w:val="Cmsor4"/>
    <w:uiPriority w:val="9"/>
    <w:rsid w:val="00067E72"/>
    <w:rPr>
      <w:rFonts w:cstheme="minorHAnsi"/>
      <w:color w:val="1F2635"/>
      <w:szCs w:val="20"/>
    </w:rPr>
  </w:style>
  <w:style w:type="character" w:customStyle="1" w:styleId="Cmsor5Char">
    <w:name w:val="Címsor 5 Char"/>
    <w:basedOn w:val="Bekezdsalapbettpusa"/>
    <w:link w:val="Cmsor5"/>
    <w:uiPriority w:val="9"/>
    <w:rsid w:val="00067E72"/>
    <w:rPr>
      <w:rFonts w:cstheme="minorHAnsi"/>
      <w:b/>
      <w:i/>
      <w:color w:val="1F2635"/>
      <w:sz w:val="18"/>
      <w:szCs w:val="20"/>
    </w:rPr>
  </w:style>
  <w:style w:type="paragraph" w:styleId="NormlWeb">
    <w:name w:val="Normal (Web)"/>
    <w:basedOn w:val="Norml"/>
    <w:uiPriority w:val="99"/>
    <w:semiHidden/>
    <w:unhideWhenUsed/>
    <w:rsid w:val="00B50CCB"/>
    <w:pPr>
      <w:spacing w:before="100" w:beforeAutospacing="1" w:after="100" w:afterAutospacing="1" w:line="240" w:lineRule="auto"/>
      <w:jc w:val="left"/>
    </w:pPr>
    <w:rPr>
      <w:rFonts w:ascii="Times New Roman" w:eastAsia="Times New Roman" w:hAnsi="Times New Roman" w:cs="Times New Roman"/>
      <w:color w:val="auto"/>
      <w:sz w:val="24"/>
      <w:szCs w:val="24"/>
      <w:lang w:val="en-US"/>
    </w:rPr>
  </w:style>
  <w:style w:type="paragraph" w:styleId="Listaszerbekezds">
    <w:name w:val="List Paragraph"/>
    <w:basedOn w:val="Norml"/>
    <w:uiPriority w:val="34"/>
    <w:qFormat/>
    <w:rsid w:val="00A96A83"/>
    <w:pPr>
      <w:numPr>
        <w:numId w:val="20"/>
      </w:numPr>
      <w:contextualSpacing/>
    </w:pPr>
    <w:rPr>
      <w:i/>
    </w:rPr>
  </w:style>
  <w:style w:type="paragraph" w:customStyle="1" w:styleId="Bulletedlist">
    <w:name w:val="Bulleted list"/>
    <w:basedOn w:val="Listaszerbekezds"/>
    <w:qFormat/>
    <w:rsid w:val="001C0FFF"/>
    <w:pPr>
      <w:numPr>
        <w:numId w:val="23"/>
      </w:numPr>
    </w:pPr>
  </w:style>
  <w:style w:type="paragraph" w:customStyle="1" w:styleId="Numberedlist">
    <w:name w:val="Numbered list"/>
    <w:basedOn w:val="Listaszerbekezds"/>
    <w:qFormat/>
    <w:rsid w:val="001C0FFF"/>
    <w:pPr>
      <w:ind w:left="567" w:hanging="207"/>
    </w:pPr>
  </w:style>
  <w:style w:type="table" w:customStyle="1" w:styleId="TableNormal1">
    <w:name w:val="Table Normal1"/>
    <w:rsid w:val="00A67F99"/>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val="hu-HU" w:eastAsia="hu-HU"/>
    </w:rPr>
    <w:tblPr>
      <w:tblInd w:w="0" w:type="dxa"/>
      <w:tblCellMar>
        <w:top w:w="0" w:type="dxa"/>
        <w:left w:w="0" w:type="dxa"/>
        <w:bottom w:w="0" w:type="dxa"/>
        <w:right w:w="0" w:type="dxa"/>
      </w:tblCellMar>
    </w:tblPr>
  </w:style>
  <w:style w:type="paragraph" w:customStyle="1" w:styleId="Stiletabella2">
    <w:name w:val="Stile tabella 2"/>
    <w:rsid w:val="00A67F99"/>
    <w:pPr>
      <w:pBdr>
        <w:top w:val="nil"/>
        <w:left w:val="nil"/>
        <w:bottom w:val="nil"/>
        <w:right w:val="nil"/>
        <w:between w:val="nil"/>
        <w:bar w:val="nil"/>
      </w:pBdr>
      <w:spacing w:after="0" w:line="240" w:lineRule="auto"/>
    </w:pPr>
    <w:rPr>
      <w:rFonts w:ascii="Helvetica Neue" w:eastAsia="Helvetica Neue" w:hAnsi="Helvetica Neue" w:cs="Helvetica Neue"/>
      <w:color w:val="000000"/>
      <w:sz w:val="20"/>
      <w:szCs w:val="20"/>
      <w:bdr w:val="nil"/>
      <w:lang w:val="hu-HU" w:eastAsia="hu-HU"/>
    </w:rPr>
  </w:style>
  <w:style w:type="paragraph" w:styleId="Kpalrs">
    <w:name w:val="caption"/>
    <w:basedOn w:val="Norml"/>
    <w:next w:val="Norml"/>
    <w:uiPriority w:val="35"/>
    <w:unhideWhenUsed/>
    <w:qFormat/>
    <w:rsid w:val="001D3D3A"/>
    <w:pPr>
      <w:spacing w:after="200" w:line="240" w:lineRule="auto"/>
    </w:pPr>
    <w:rPr>
      <w:i/>
      <w:iCs/>
      <w:color w:val="44546A" w:themeColor="text2"/>
      <w:sz w:val="18"/>
      <w:szCs w:val="18"/>
    </w:rPr>
  </w:style>
  <w:style w:type="paragraph" w:styleId="Lbjegyzetszveg">
    <w:name w:val="footnote text"/>
    <w:basedOn w:val="Norml"/>
    <w:link w:val="LbjegyzetszvegChar"/>
    <w:uiPriority w:val="99"/>
    <w:semiHidden/>
    <w:unhideWhenUsed/>
    <w:rsid w:val="00D73966"/>
    <w:pPr>
      <w:spacing w:after="0" w:line="240" w:lineRule="auto"/>
    </w:pPr>
  </w:style>
  <w:style w:type="character" w:customStyle="1" w:styleId="LbjegyzetszvegChar">
    <w:name w:val="Lábjegyzetszöveg Char"/>
    <w:basedOn w:val="Bekezdsalapbettpusa"/>
    <w:link w:val="Lbjegyzetszveg"/>
    <w:uiPriority w:val="99"/>
    <w:semiHidden/>
    <w:rsid w:val="00D73966"/>
    <w:rPr>
      <w:color w:val="1F2635"/>
      <w:sz w:val="20"/>
      <w:szCs w:val="20"/>
      <w:lang w:val="en-GB"/>
    </w:rPr>
  </w:style>
  <w:style w:type="character" w:styleId="Lbjegyzet-hivatkozs">
    <w:name w:val="footnote reference"/>
    <w:basedOn w:val="Bekezdsalapbettpusa"/>
    <w:uiPriority w:val="99"/>
    <w:semiHidden/>
    <w:unhideWhenUsed/>
    <w:rsid w:val="00D73966"/>
    <w:rPr>
      <w:vertAlign w:val="superscript"/>
    </w:rPr>
  </w:style>
  <w:style w:type="paragraph" w:styleId="Tartalomjegyzkcmsora">
    <w:name w:val="TOC Heading"/>
    <w:basedOn w:val="Cmsor1"/>
    <w:next w:val="Norml"/>
    <w:uiPriority w:val="39"/>
    <w:unhideWhenUsed/>
    <w:qFormat/>
    <w:rsid w:val="00323959"/>
    <w:pPr>
      <w:pBdr>
        <w:top w:val="none" w:sz="0" w:space="0" w:color="auto"/>
        <w:left w:val="none" w:sz="0" w:space="0" w:color="auto"/>
        <w:bottom w:val="none" w:sz="0" w:space="0" w:color="auto"/>
        <w:right w:val="none" w:sz="0" w:space="0" w:color="auto"/>
      </w:pBdr>
      <w:shd w:val="clear" w:color="auto" w:fill="auto"/>
      <w:spacing w:after="0"/>
      <w:jc w:val="left"/>
      <w:outlineLvl w:val="9"/>
    </w:pPr>
    <w:rPr>
      <w:rFonts w:asciiTheme="majorHAnsi" w:hAnsiTheme="majorHAnsi" w:cstheme="majorBidi"/>
      <w:color w:val="2F5496" w:themeColor="accent1" w:themeShade="BF"/>
      <w:sz w:val="32"/>
      <w:szCs w:val="32"/>
      <w:lang w:val="hu-HU" w:eastAsia="hu-HU"/>
    </w:rPr>
  </w:style>
  <w:style w:type="paragraph" w:styleId="TJ1">
    <w:name w:val="toc 1"/>
    <w:basedOn w:val="Norml"/>
    <w:next w:val="Norml"/>
    <w:autoRedefine/>
    <w:uiPriority w:val="39"/>
    <w:unhideWhenUsed/>
    <w:rsid w:val="00323959"/>
    <w:pPr>
      <w:spacing w:after="100"/>
    </w:pPr>
  </w:style>
  <w:style w:type="paragraph" w:styleId="TJ2">
    <w:name w:val="toc 2"/>
    <w:basedOn w:val="Norml"/>
    <w:next w:val="Norml"/>
    <w:autoRedefine/>
    <w:uiPriority w:val="39"/>
    <w:unhideWhenUsed/>
    <w:rsid w:val="00323959"/>
    <w:pPr>
      <w:spacing w:after="100"/>
      <w:ind w:left="220"/>
    </w:pPr>
  </w:style>
  <w:style w:type="paragraph" w:styleId="TJ3">
    <w:name w:val="toc 3"/>
    <w:basedOn w:val="Norml"/>
    <w:next w:val="Norml"/>
    <w:autoRedefine/>
    <w:uiPriority w:val="39"/>
    <w:unhideWhenUsed/>
    <w:rsid w:val="00323959"/>
    <w:pPr>
      <w:spacing w:after="100"/>
      <w:ind w:left="440"/>
    </w:pPr>
  </w:style>
  <w:style w:type="character" w:styleId="Hiperhivatkozs">
    <w:name w:val="Hyperlink"/>
    <w:basedOn w:val="Bekezdsalapbettpusa"/>
    <w:uiPriority w:val="99"/>
    <w:unhideWhenUsed/>
    <w:rsid w:val="00323959"/>
    <w:rPr>
      <w:color w:val="0563C1" w:themeColor="hyperlink"/>
      <w:u w:val="single"/>
    </w:rPr>
  </w:style>
  <w:style w:type="paragraph" w:styleId="Cm">
    <w:name w:val="Title"/>
    <w:basedOn w:val="Norml"/>
    <w:next w:val="Norml"/>
    <w:link w:val="CmChar"/>
    <w:uiPriority w:val="10"/>
    <w:qFormat/>
    <w:rsid w:val="00A5144B"/>
    <w:pPr>
      <w:spacing w:after="0" w:line="240" w:lineRule="auto"/>
      <w:contextualSpacing/>
    </w:pPr>
    <w:rPr>
      <w:rFonts w:asciiTheme="majorHAnsi" w:eastAsiaTheme="majorEastAsia" w:hAnsiTheme="majorHAnsi" w:cstheme="majorBidi"/>
      <w:color w:val="auto"/>
      <w:spacing w:val="-10"/>
      <w:kern w:val="28"/>
      <w:sz w:val="56"/>
      <w:szCs w:val="56"/>
    </w:rPr>
  </w:style>
  <w:style w:type="character" w:customStyle="1" w:styleId="CmChar">
    <w:name w:val="Cím Char"/>
    <w:basedOn w:val="Bekezdsalapbettpusa"/>
    <w:link w:val="Cm"/>
    <w:uiPriority w:val="10"/>
    <w:rsid w:val="00A5144B"/>
    <w:rPr>
      <w:rFonts w:asciiTheme="majorHAnsi" w:eastAsiaTheme="majorEastAsia" w:hAnsiTheme="majorHAnsi" w:cstheme="majorBidi"/>
      <w:spacing w:val="-10"/>
      <w:kern w:val="28"/>
      <w:sz w:val="56"/>
      <w:szCs w:val="56"/>
      <w:lang w:val="it-IT"/>
    </w:rPr>
  </w:style>
  <w:style w:type="table" w:styleId="Rcsostblzat">
    <w:name w:val="Table Grid"/>
    <w:basedOn w:val="Normltblzat"/>
    <w:uiPriority w:val="39"/>
    <w:rsid w:val="006A33B9"/>
    <w:pPr>
      <w:spacing w:after="0" w:line="240" w:lineRule="auto"/>
    </w:pPr>
    <w:rPr>
      <w:lang w:val="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rsid w:val="006A33B9"/>
    <w:pPr>
      <w:pBdr>
        <w:top w:val="nil"/>
        <w:left w:val="nil"/>
        <w:bottom w:val="nil"/>
        <w:right w:val="nil"/>
        <w:between w:val="nil"/>
        <w:bar w:val="nil"/>
      </w:pBdr>
      <w:spacing w:before="200" w:after="200" w:line="276" w:lineRule="auto"/>
    </w:pPr>
    <w:rPr>
      <w:rFonts w:ascii="Calibri" w:eastAsia="Arial Unicode MS" w:hAnsi="Calibri" w:cs="Arial Unicode MS"/>
      <w:color w:val="000000"/>
      <w:sz w:val="20"/>
      <w:szCs w:val="20"/>
      <w:u w:color="000000"/>
      <w:bdr w:val="nil"/>
      <w:lang w:val="hu-HU" w:eastAsia="en-GB"/>
      <w14:textOutline w14:w="0" w14:cap="flat" w14:cmpd="sng" w14:algn="ctr">
        <w14:noFill/>
        <w14:prstDash w14:val="solid"/>
        <w14:bevel/>
      </w14:textOutline>
    </w:rPr>
  </w:style>
  <w:style w:type="paragraph" w:customStyle="1" w:styleId="Default">
    <w:name w:val="Default"/>
    <w:rsid w:val="006A33B9"/>
    <w:pPr>
      <w:autoSpaceDE w:val="0"/>
      <w:autoSpaceDN w:val="0"/>
      <w:adjustRightInd w:val="0"/>
      <w:spacing w:after="0" w:line="240" w:lineRule="auto"/>
    </w:pPr>
    <w:rPr>
      <w:rFonts w:ascii="Verdana" w:hAnsi="Verdana" w:cs="Verdana"/>
      <w:color w:val="000000"/>
      <w:sz w:val="24"/>
      <w:szCs w:val="24"/>
      <w:lang w:val="hu-HU"/>
    </w:rPr>
  </w:style>
  <w:style w:type="character" w:styleId="Mrltotthiperhivatkozs">
    <w:name w:val="FollowedHyperlink"/>
    <w:basedOn w:val="Bekezdsalapbettpusa"/>
    <w:uiPriority w:val="99"/>
    <w:semiHidden/>
    <w:unhideWhenUsed/>
    <w:rsid w:val="00024AD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46830053">
      <w:bodyDiv w:val="1"/>
      <w:marLeft w:val="0"/>
      <w:marRight w:val="0"/>
      <w:marTop w:val="0"/>
      <w:marBottom w:val="0"/>
      <w:divBdr>
        <w:top w:val="none" w:sz="0" w:space="0" w:color="auto"/>
        <w:left w:val="none" w:sz="0" w:space="0" w:color="auto"/>
        <w:bottom w:val="none" w:sz="0" w:space="0" w:color="auto"/>
        <w:right w:val="none" w:sz="0" w:space="0" w:color="auto"/>
      </w:divBdr>
    </w:div>
    <w:div w:id="647898841">
      <w:bodyDiv w:val="1"/>
      <w:marLeft w:val="0"/>
      <w:marRight w:val="0"/>
      <w:marTop w:val="0"/>
      <w:marBottom w:val="0"/>
      <w:divBdr>
        <w:top w:val="none" w:sz="0" w:space="0" w:color="auto"/>
        <w:left w:val="none" w:sz="0" w:space="0" w:color="auto"/>
        <w:bottom w:val="none" w:sz="0" w:space="0" w:color="auto"/>
        <w:right w:val="none" w:sz="0" w:space="0" w:color="auto"/>
      </w:divBdr>
    </w:div>
    <w:div w:id="946043423">
      <w:bodyDiv w:val="1"/>
      <w:marLeft w:val="0"/>
      <w:marRight w:val="0"/>
      <w:marTop w:val="0"/>
      <w:marBottom w:val="0"/>
      <w:divBdr>
        <w:top w:val="none" w:sz="0" w:space="0" w:color="auto"/>
        <w:left w:val="none" w:sz="0" w:space="0" w:color="auto"/>
        <w:bottom w:val="none" w:sz="0" w:space="0" w:color="auto"/>
        <w:right w:val="none" w:sz="0" w:space="0" w:color="auto"/>
      </w:divBdr>
    </w:div>
    <w:div w:id="1359622180">
      <w:bodyDiv w:val="1"/>
      <w:marLeft w:val="0"/>
      <w:marRight w:val="0"/>
      <w:marTop w:val="0"/>
      <w:marBottom w:val="0"/>
      <w:divBdr>
        <w:top w:val="none" w:sz="0" w:space="0" w:color="auto"/>
        <w:left w:val="none" w:sz="0" w:space="0" w:color="auto"/>
        <w:bottom w:val="none" w:sz="0" w:space="0" w:color="auto"/>
        <w:right w:val="none" w:sz="0" w:space="0" w:color="auto"/>
      </w:divBdr>
    </w:div>
    <w:div w:id="1572345552">
      <w:bodyDiv w:val="1"/>
      <w:marLeft w:val="0"/>
      <w:marRight w:val="0"/>
      <w:marTop w:val="0"/>
      <w:marBottom w:val="0"/>
      <w:divBdr>
        <w:top w:val="none" w:sz="0" w:space="0" w:color="auto"/>
        <w:left w:val="none" w:sz="0" w:space="0" w:color="auto"/>
        <w:bottom w:val="none" w:sz="0" w:space="0" w:color="auto"/>
        <w:right w:val="none" w:sz="0" w:space="0" w:color="auto"/>
      </w:divBdr>
    </w:div>
    <w:div w:id="1687054503">
      <w:bodyDiv w:val="1"/>
      <w:marLeft w:val="0"/>
      <w:marRight w:val="0"/>
      <w:marTop w:val="0"/>
      <w:marBottom w:val="0"/>
      <w:divBdr>
        <w:top w:val="none" w:sz="0" w:space="0" w:color="auto"/>
        <w:left w:val="none" w:sz="0" w:space="0" w:color="auto"/>
        <w:bottom w:val="none" w:sz="0" w:space="0" w:color="auto"/>
        <w:right w:val="none" w:sz="0" w:space="0" w:color="auto"/>
      </w:divBdr>
      <w:divsChild>
        <w:div w:id="689186958">
          <w:marLeft w:val="0"/>
          <w:marRight w:val="0"/>
          <w:marTop w:val="0"/>
          <w:marBottom w:val="0"/>
          <w:divBdr>
            <w:top w:val="none" w:sz="0" w:space="0" w:color="auto"/>
            <w:left w:val="none" w:sz="0" w:space="0" w:color="auto"/>
            <w:bottom w:val="none" w:sz="0" w:space="0" w:color="auto"/>
            <w:right w:val="none" w:sz="0" w:space="0" w:color="auto"/>
          </w:divBdr>
        </w:div>
      </w:divsChild>
    </w:div>
    <w:div w:id="1897354685">
      <w:bodyDiv w:val="1"/>
      <w:marLeft w:val="0"/>
      <w:marRight w:val="0"/>
      <w:marTop w:val="0"/>
      <w:marBottom w:val="0"/>
      <w:divBdr>
        <w:top w:val="none" w:sz="0" w:space="0" w:color="auto"/>
        <w:left w:val="none" w:sz="0" w:space="0" w:color="auto"/>
        <w:bottom w:val="none" w:sz="0" w:space="0" w:color="auto"/>
        <w:right w:val="none" w:sz="0" w:space="0" w:color="auto"/>
      </w:divBdr>
    </w:div>
    <w:div w:id="19118875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footer4.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header4.xml.rels><?xml version="1.0" encoding="UTF-8" standalone="yes"?>
<Relationships xmlns="http://schemas.openxmlformats.org/package/2006/relationships"><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namari\Downloads\VETprofit%20newsletter%20template.dotx" TargetMode="Externa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278E58-B455-4CCF-8A78-B69DCC8BA1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VETprofit newsletter template</Template>
  <TotalTime>165</TotalTime>
  <Pages>3</Pages>
  <Words>738</Words>
  <Characters>5266</Characters>
  <Application>Microsoft Office Word</Application>
  <DocSecurity>0</DocSecurity>
  <Lines>128</Lines>
  <Paragraphs>62</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5942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Kacsur Annamária</dc:creator>
  <cp:keywords/>
  <dc:description/>
  <cp:lastModifiedBy>Zsolt Lengyel</cp:lastModifiedBy>
  <cp:revision>6</cp:revision>
  <cp:lastPrinted>2024-11-19T08:07:00Z</cp:lastPrinted>
  <dcterms:created xsi:type="dcterms:W3CDTF">2024-11-20T13:24:00Z</dcterms:created>
  <dcterms:modified xsi:type="dcterms:W3CDTF">2025-01-09T09:25:00Z</dcterms:modified>
</cp:coreProperties>
</file>